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03" w:rsidRDefault="00E57203" w:rsidP="00E572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</w:pPr>
      <w:r w:rsidRPr="00E57203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  <w:t>МИНИСТЕРСТВО СЕЛЬСКОГО ХОЗЯЙСТВА РФ</w:t>
      </w:r>
    </w:p>
    <w:p w:rsidR="00E57203" w:rsidRPr="00E57203" w:rsidRDefault="00E57203" w:rsidP="00E572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</w:pPr>
    </w:p>
    <w:p w:rsidR="00E57203" w:rsidRPr="00E57203" w:rsidRDefault="00E57203" w:rsidP="00E572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</w:pPr>
      <w:r w:rsidRPr="00E5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ФГБОУ ВО</w:t>
      </w:r>
      <w:r w:rsidRPr="00E5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57203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  <w:t>КАБАРДИНО-БАЛКАРСКИЙ ГОСУДАРСТВЕННЫЙ АГРАРНЫЙ</w:t>
      </w:r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  <w:t xml:space="preserve"> </w:t>
      </w:r>
      <w:r w:rsidRPr="00E57203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ru-RU"/>
        </w:rPr>
        <w:t>УНИВЕРСИТЕТ ИМЕНИ В.М. КОКОВА»</w:t>
      </w:r>
    </w:p>
    <w:p w:rsidR="003F0043" w:rsidRPr="00BC3F21" w:rsidRDefault="003F0043" w:rsidP="0049584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02D2F" w:rsidRPr="00BC3F21" w:rsidRDefault="00A02D2F" w:rsidP="0049584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7C3CFF" w:rsidRPr="00BC3F21" w:rsidRDefault="007C3CFF" w:rsidP="0049584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49584F" w:rsidRPr="00D17455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07BAB" w:rsidRPr="00D17455" w:rsidRDefault="00707BAB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043" w:rsidRPr="00D17455" w:rsidRDefault="003F0043" w:rsidP="007C3CFF">
      <w:pPr>
        <w:pStyle w:val="6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 работе</w:t>
      </w:r>
    </w:p>
    <w:p w:rsidR="00576D77" w:rsidRPr="00D17455" w:rsidRDefault="00A02D2F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В</w:t>
      </w:r>
      <w:r w:rsidR="00576D77" w:rsidRPr="00D17455">
        <w:rPr>
          <w:rFonts w:ascii="Times New Roman" w:hAnsi="Times New Roman" w:cs="Times New Roman"/>
          <w:b/>
          <w:sz w:val="28"/>
          <w:szCs w:val="28"/>
        </w:rPr>
        <w:t xml:space="preserve">сероссийской (национальной) научно-практической конференции </w:t>
      </w:r>
    </w:p>
    <w:p w:rsidR="007C3CFF" w:rsidRPr="00D17455" w:rsidRDefault="00A02D2F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>«</w:t>
      </w:r>
      <w:r w:rsidR="00BC32B7" w:rsidRPr="00D17455">
        <w:rPr>
          <w:rFonts w:ascii="Times New Roman" w:hAnsi="Times New Roman" w:cs="Times New Roman"/>
          <w:b/>
          <w:sz w:val="28"/>
          <w:szCs w:val="28"/>
        </w:rPr>
        <w:t>СОВРЕМЕНН</w:t>
      </w:r>
      <w:r w:rsidR="002501F3" w:rsidRPr="00D17455">
        <w:rPr>
          <w:rFonts w:ascii="Times New Roman" w:hAnsi="Times New Roman" w:cs="Times New Roman"/>
          <w:b/>
          <w:sz w:val="28"/>
          <w:szCs w:val="28"/>
        </w:rPr>
        <w:t>ЫЙ</w:t>
      </w:r>
      <w:r w:rsidR="00BC32B7" w:rsidRPr="00D17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FEB" w:rsidRPr="00D17455">
        <w:rPr>
          <w:rFonts w:ascii="Times New Roman" w:hAnsi="Times New Roman" w:cs="Times New Roman"/>
          <w:b/>
          <w:sz w:val="28"/>
          <w:szCs w:val="28"/>
        </w:rPr>
        <w:t>ВЗГЛЯД НА РАЗВИТИЕ АПК</w:t>
      </w:r>
      <w:r w:rsidR="00BC32B7" w:rsidRPr="00D17455">
        <w:rPr>
          <w:rFonts w:ascii="Times New Roman" w:hAnsi="Times New Roman" w:cs="Times New Roman"/>
          <w:b/>
          <w:sz w:val="28"/>
          <w:szCs w:val="28"/>
        </w:rPr>
        <w:t>: АКТУАЛЬНЫЕ ВОПРОСЫ, ДОСТИЖЕНИЯ И ИННОВАЦИИ</w:t>
      </w:r>
      <w:r w:rsidRPr="00D17455">
        <w:rPr>
          <w:rFonts w:ascii="Times New Roman" w:hAnsi="Times New Roman" w:cs="Times New Roman"/>
          <w:b/>
          <w:sz w:val="28"/>
          <w:szCs w:val="28"/>
        </w:rPr>
        <w:t>»</w:t>
      </w:r>
    </w:p>
    <w:p w:rsidR="00A02D2F" w:rsidRPr="00D17455" w:rsidRDefault="00A02D2F" w:rsidP="00A02D2F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</w:p>
    <w:p w:rsidR="00A02D2F" w:rsidRPr="00D17455" w:rsidRDefault="00A02D2F" w:rsidP="00A02D2F">
      <w:pPr>
        <w:widowControl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7455">
        <w:rPr>
          <w:rFonts w:ascii="Times New Roman" w:hAnsi="Times New Roman" w:cs="Times New Roman"/>
          <w:b/>
          <w:sz w:val="28"/>
          <w:szCs w:val="28"/>
        </w:rPr>
        <w:t xml:space="preserve">г. Нальчик, ФГБОУ </w:t>
      </w:r>
      <w:proofErr w:type="gramStart"/>
      <w:r w:rsidRPr="00D17455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17455">
        <w:rPr>
          <w:rFonts w:ascii="Times New Roman" w:hAnsi="Times New Roman" w:cs="Times New Roman"/>
          <w:b/>
          <w:sz w:val="28"/>
          <w:szCs w:val="28"/>
        </w:rPr>
        <w:t xml:space="preserve"> Кабардино-Балкарский ГАУ</w:t>
      </w:r>
    </w:p>
    <w:p w:rsidR="00A02D2F" w:rsidRPr="00D17455" w:rsidRDefault="00A02D2F" w:rsidP="00A02D2F">
      <w:pPr>
        <w:pStyle w:val="80"/>
        <w:shd w:val="clear" w:color="auto" w:fill="auto"/>
        <w:spacing w:before="0"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D17455">
        <w:rPr>
          <w:rFonts w:ascii="Times New Roman" w:hAnsi="Times New Roman" w:cs="Times New Roman"/>
          <w:b/>
          <w:spacing w:val="0"/>
          <w:sz w:val="28"/>
          <w:szCs w:val="28"/>
        </w:rPr>
        <w:t>28-29 апреля 2023 г.</w:t>
      </w:r>
    </w:p>
    <w:bookmarkEnd w:id="0"/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D7631D" w:rsidP="007C3CFF">
      <w:pPr>
        <w:jc w:val="center"/>
        <w:rPr>
          <w:rFonts w:ascii="Times New Roman" w:hAnsi="Times New Roman" w:cs="Times New Roman"/>
          <w:b/>
        </w:rPr>
      </w:pPr>
      <w:r w:rsidRPr="00D7631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31535" cy="349059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BC3F21" w:rsidRDefault="007C3CFF" w:rsidP="007C3CFF">
      <w:pPr>
        <w:jc w:val="center"/>
        <w:rPr>
          <w:rFonts w:ascii="Times New Roman" w:hAnsi="Times New Roman" w:cs="Times New Roman"/>
          <w:b/>
        </w:rPr>
      </w:pPr>
    </w:p>
    <w:p w:rsidR="008D546D" w:rsidRDefault="008D546D" w:rsidP="007C3CFF">
      <w:pPr>
        <w:jc w:val="center"/>
        <w:rPr>
          <w:rFonts w:ascii="Times New Roman" w:hAnsi="Times New Roman" w:cs="Times New Roman"/>
          <w:b/>
        </w:rPr>
      </w:pPr>
    </w:p>
    <w:p w:rsidR="00E57203" w:rsidRDefault="00E57203" w:rsidP="007C3CFF">
      <w:pPr>
        <w:jc w:val="center"/>
        <w:rPr>
          <w:rFonts w:ascii="Times New Roman" w:hAnsi="Times New Roman" w:cs="Times New Roman"/>
          <w:b/>
        </w:rPr>
      </w:pPr>
    </w:p>
    <w:p w:rsidR="00E57203" w:rsidRPr="00BC3F21" w:rsidRDefault="00E57203" w:rsidP="007C3CFF">
      <w:pPr>
        <w:jc w:val="center"/>
        <w:rPr>
          <w:rFonts w:ascii="Times New Roman" w:hAnsi="Times New Roman" w:cs="Times New Roman"/>
          <w:b/>
        </w:rPr>
      </w:pPr>
    </w:p>
    <w:p w:rsidR="007C3CFF" w:rsidRPr="00E57203" w:rsidRDefault="00A02D2F" w:rsidP="007C3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03">
        <w:rPr>
          <w:rFonts w:ascii="Times New Roman" w:hAnsi="Times New Roman" w:cs="Times New Roman"/>
          <w:b/>
          <w:sz w:val="28"/>
          <w:szCs w:val="28"/>
        </w:rPr>
        <w:t>Нальчик 2023</w:t>
      </w:r>
      <w:r w:rsidR="00CD6577" w:rsidRPr="00E57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CFF" w:rsidRPr="00E57203">
        <w:rPr>
          <w:rFonts w:ascii="Times New Roman" w:hAnsi="Times New Roman" w:cs="Times New Roman"/>
          <w:b/>
          <w:sz w:val="28"/>
          <w:szCs w:val="28"/>
        </w:rPr>
        <w:t>г.</w:t>
      </w:r>
    </w:p>
    <w:p w:rsidR="001056EF" w:rsidRPr="00BC3F21" w:rsidRDefault="001056EF" w:rsidP="007C3CFF">
      <w:pPr>
        <w:jc w:val="center"/>
        <w:rPr>
          <w:rFonts w:ascii="Times New Roman" w:hAnsi="Times New Roman" w:cs="Times New Roman"/>
          <w:b/>
        </w:rPr>
      </w:pPr>
      <w:r w:rsidRPr="00BC3F21">
        <w:rPr>
          <w:rFonts w:ascii="Times New Roman" w:hAnsi="Times New Roman" w:cs="Times New Roman"/>
          <w:b/>
        </w:rPr>
        <w:lastRenderedPageBreak/>
        <w:t>ПРОГРАММНЫЙ КОМИТЕТ КОНФЕРЕНЦИИ: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</w:rPr>
        <w:t>Председатель программного комитета:</w:t>
      </w:r>
    </w:p>
    <w:p w:rsidR="004A3789" w:rsidRPr="00BC3F21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BC3F21">
        <w:rPr>
          <w:rFonts w:ascii="Times New Roman" w:hAnsi="Times New Roman" w:cs="Times New Roman"/>
          <w:b/>
        </w:rPr>
        <w:t>Апажев</w:t>
      </w:r>
      <w:proofErr w:type="spellEnd"/>
      <w:r w:rsidRPr="00BC3F21">
        <w:rPr>
          <w:rFonts w:ascii="Times New Roman" w:hAnsi="Times New Roman" w:cs="Times New Roman"/>
          <w:b/>
        </w:rPr>
        <w:t xml:space="preserve"> А.К.</w:t>
      </w:r>
      <w:r w:rsidRPr="00BC3F21">
        <w:rPr>
          <w:rFonts w:ascii="Times New Roman" w:hAnsi="Times New Roman" w:cs="Times New Roman"/>
        </w:rPr>
        <w:t xml:space="preserve">, д-р </w:t>
      </w:r>
      <w:proofErr w:type="spellStart"/>
      <w:r w:rsidRPr="00BC3F21">
        <w:rPr>
          <w:rFonts w:ascii="Times New Roman" w:hAnsi="Times New Roman" w:cs="Times New Roman"/>
        </w:rPr>
        <w:t>техн</w:t>
      </w:r>
      <w:proofErr w:type="spellEnd"/>
      <w:r w:rsidRPr="00BC3F21">
        <w:rPr>
          <w:rFonts w:ascii="Times New Roman" w:hAnsi="Times New Roman" w:cs="Times New Roman"/>
        </w:rPr>
        <w:t xml:space="preserve">. наук, профессор, ректор 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Кабардино-Балкарский ГАУ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497519" w:rsidRPr="00BC3F21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</w:rPr>
        <w:t>Сопредседатели программного комитета:</w:t>
      </w:r>
    </w:p>
    <w:p w:rsidR="004A3789" w:rsidRPr="00BC3F21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BC3F21">
        <w:rPr>
          <w:rFonts w:ascii="Times New Roman" w:hAnsi="Times New Roman" w:cs="Times New Roman"/>
          <w:b/>
        </w:rPr>
        <w:t>Джафаров И.Х.</w:t>
      </w:r>
      <w:r w:rsidRPr="00BC3F21">
        <w:rPr>
          <w:rFonts w:ascii="Times New Roman" w:hAnsi="Times New Roman" w:cs="Times New Roman"/>
        </w:rPr>
        <w:t>, д-р с.-х. наук, профессор, член-корреспондент НАНА, член Совета ректоров ведущих аграрных вузов государств - участников СНГ, ректор Азербайджанского государственного аграрного университета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 xml:space="preserve">(Азербайджан, </w:t>
      </w:r>
      <w:proofErr w:type="spellStart"/>
      <w:r w:rsidR="004A3789" w:rsidRPr="00BC3F21">
        <w:rPr>
          <w:rFonts w:ascii="Times New Roman" w:eastAsia="Cambria" w:hAnsi="Times New Roman" w:cs="Times New Roman"/>
          <w:sz w:val="23"/>
          <w:szCs w:val="23"/>
        </w:rPr>
        <w:t>Гянджа</w:t>
      </w:r>
      <w:proofErr w:type="spellEnd"/>
      <w:r w:rsidR="004A3789" w:rsidRPr="00BC3F21">
        <w:rPr>
          <w:rFonts w:ascii="Times New Roman" w:eastAsia="Cambria" w:hAnsi="Times New Roman" w:cs="Times New Roman"/>
          <w:sz w:val="23"/>
          <w:szCs w:val="23"/>
        </w:rPr>
        <w:t>)</w:t>
      </w:r>
      <w:r w:rsidR="00497519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Гварамия</w:t>
      </w:r>
      <w:proofErr w:type="spellEnd"/>
      <w:r w:rsidRPr="00BC3F21">
        <w:rPr>
          <w:rFonts w:ascii="Times New Roman" w:hAnsi="Times New Roman" w:cs="Times New Roman"/>
          <w:b/>
        </w:rPr>
        <w:t xml:space="preserve"> А.А.</w:t>
      </w:r>
      <w:r w:rsidRPr="00BC3F21">
        <w:rPr>
          <w:rFonts w:ascii="Times New Roman" w:hAnsi="Times New Roman" w:cs="Times New Roman"/>
        </w:rPr>
        <w:t xml:space="preserve">, д-р физ.-мат. наук, </w:t>
      </w:r>
      <w:r w:rsidR="002501F3">
        <w:rPr>
          <w:rFonts w:ascii="Times New Roman" w:hAnsi="Times New Roman" w:cs="Times New Roman"/>
        </w:rPr>
        <w:t xml:space="preserve">профессор, </w:t>
      </w:r>
      <w:r w:rsidRPr="00BC3F21">
        <w:rPr>
          <w:rFonts w:ascii="Times New Roman" w:hAnsi="Times New Roman" w:cs="Times New Roman"/>
        </w:rPr>
        <w:t>академик</w:t>
      </w:r>
      <w:r w:rsidRPr="00BC3F21">
        <w:rPr>
          <w:rFonts w:ascii="Times New Roman" w:hAnsi="Times New Roman" w:cs="Times New Roman"/>
          <w:shd w:val="clear" w:color="auto" w:fill="FFFFFF"/>
        </w:rPr>
        <w:t xml:space="preserve"> АНА, АМАН, РАЕН</w:t>
      </w:r>
      <w:r w:rsidRPr="00BC3F21">
        <w:rPr>
          <w:rFonts w:ascii="Times New Roman" w:hAnsi="Times New Roman" w:cs="Times New Roman"/>
        </w:rPr>
        <w:t>, ректор Абхазского государственного университета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 xml:space="preserve">(Абхазия, </w:t>
      </w:r>
      <w:proofErr w:type="spellStart"/>
      <w:r w:rsidR="004A3789" w:rsidRPr="00BC3F21">
        <w:rPr>
          <w:rFonts w:ascii="Times New Roman" w:eastAsia="Cambria" w:hAnsi="Times New Roman" w:cs="Times New Roman"/>
          <w:sz w:val="23"/>
          <w:szCs w:val="23"/>
        </w:rPr>
        <w:t>Сухум</w:t>
      </w:r>
      <w:proofErr w:type="spellEnd"/>
      <w:r w:rsidR="004A3789" w:rsidRPr="00BC3F21">
        <w:rPr>
          <w:rFonts w:ascii="Times New Roman" w:eastAsia="Cambria" w:hAnsi="Times New Roman" w:cs="Times New Roman"/>
          <w:sz w:val="23"/>
          <w:szCs w:val="23"/>
        </w:rPr>
        <w:t>)</w:t>
      </w:r>
      <w:r w:rsidR="00497519" w:rsidRPr="00BC3F21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</w:rPr>
        <w:t>Члены программного комитета:</w:t>
      </w:r>
    </w:p>
    <w:p w:rsidR="004A3789" w:rsidRPr="00BC3F21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Фисинин</w:t>
      </w:r>
      <w:proofErr w:type="spellEnd"/>
      <w:r w:rsidRPr="00BC3F21">
        <w:rPr>
          <w:rFonts w:ascii="Times New Roman" w:hAnsi="Times New Roman" w:cs="Times New Roman"/>
          <w:b/>
        </w:rPr>
        <w:t xml:space="preserve"> В.И.</w:t>
      </w:r>
      <w:r w:rsidRPr="00BC3F21">
        <w:rPr>
          <w:rFonts w:ascii="Times New Roman" w:hAnsi="Times New Roman" w:cs="Times New Roman"/>
        </w:rPr>
        <w:t>, д-р с.-х. наук, профессор, академик РАН</w:t>
      </w:r>
      <w:r w:rsidR="00497519" w:rsidRPr="00BC3F21">
        <w:rPr>
          <w:rFonts w:ascii="Times New Roman" w:hAnsi="Times New Roman" w:cs="Times New Roman"/>
        </w:rPr>
        <w:t xml:space="preserve">, </w:t>
      </w:r>
      <w:r w:rsidR="00497519" w:rsidRPr="00BC3F21">
        <w:rPr>
          <w:rFonts w:ascii="Times New Roman" w:eastAsia="Cambria" w:hAnsi="Times New Roman" w:cs="Times New Roman"/>
        </w:rPr>
        <w:t>научный руководитель ФНЦ «ВНИТИП» РАН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</w:rPr>
        <w:t>(Россия, Москва)</w:t>
      </w:r>
      <w:r w:rsidR="00497519" w:rsidRPr="00BC3F21">
        <w:rPr>
          <w:rFonts w:ascii="Times New Roman" w:eastAsia="Cambria" w:hAnsi="Times New Roman" w:cs="Times New Roman"/>
        </w:rPr>
        <w:t>;</w:t>
      </w:r>
    </w:p>
    <w:p w:rsidR="004A3789" w:rsidRPr="00BC3F21" w:rsidRDefault="003E2FC9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Амерханов</w:t>
      </w:r>
      <w:proofErr w:type="spellEnd"/>
      <w:r w:rsidRPr="00BC3F21">
        <w:rPr>
          <w:rFonts w:ascii="Times New Roman" w:hAnsi="Times New Roman" w:cs="Times New Roman"/>
          <w:b/>
        </w:rPr>
        <w:t xml:space="preserve"> Х.А.,</w:t>
      </w:r>
      <w:r w:rsidRPr="00BC3F21">
        <w:rPr>
          <w:rFonts w:ascii="Times New Roman" w:hAnsi="Times New Roman" w:cs="Times New Roman"/>
        </w:rPr>
        <w:t xml:space="preserve"> д-р с.-х. наук, профессор, академик РАН</w:t>
      </w:r>
      <w:r w:rsidR="00497519" w:rsidRPr="00BC3F21">
        <w:rPr>
          <w:rFonts w:ascii="Times New Roman" w:hAnsi="Times New Roman" w:cs="Times New Roman"/>
        </w:rPr>
        <w:t>, профессор к</w:t>
      </w:r>
      <w:r w:rsidR="00497519" w:rsidRPr="00BC3F21">
        <w:rPr>
          <w:rFonts w:ascii="Times New Roman" w:hAnsi="Times New Roman" w:cs="Times New Roman"/>
          <w:bCs/>
          <w:shd w:val="clear" w:color="auto" w:fill="FFFFFF"/>
        </w:rPr>
        <w:t>афедры молочного и мясного скотоводства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97519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497519" w:rsidRPr="00BC3F21">
        <w:rPr>
          <w:rFonts w:ascii="Times New Roman" w:hAnsi="Times New Roman" w:cs="Times New Roman"/>
        </w:rPr>
        <w:t>ВО</w:t>
      </w:r>
      <w:proofErr w:type="gramEnd"/>
      <w:r w:rsidR="00497519" w:rsidRPr="00BC3F21">
        <w:rPr>
          <w:rFonts w:ascii="Times New Roman" w:hAnsi="Times New Roman" w:cs="Times New Roman"/>
        </w:rPr>
        <w:t xml:space="preserve"> Российский государственный аграрный университет - МСХА им. К.А. Тимирязева</w:t>
      </w:r>
      <w:r w:rsidR="00497519" w:rsidRPr="00BC3F21">
        <w:rPr>
          <w:rFonts w:ascii="Times New Roman" w:eastAsia="Cambria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</w:rPr>
        <w:t>(Россия, Москва)</w:t>
      </w:r>
      <w:r w:rsidR="00497519" w:rsidRPr="00BC3F21">
        <w:rPr>
          <w:rFonts w:ascii="Times New Roman" w:eastAsia="Cambria" w:hAnsi="Times New Roman" w:cs="Times New Roman"/>
        </w:rPr>
        <w:t>;</w:t>
      </w:r>
    </w:p>
    <w:p w:rsidR="004A3789" w:rsidRPr="00BC3F21" w:rsidRDefault="001056EF" w:rsidP="004A3789">
      <w:pPr>
        <w:spacing w:line="240" w:lineRule="exact"/>
        <w:jc w:val="both"/>
        <w:rPr>
          <w:rFonts w:ascii="Times New Roman" w:eastAsia="Cambria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Юлдашбаев</w:t>
      </w:r>
      <w:proofErr w:type="spellEnd"/>
      <w:r w:rsidRPr="00BC3F21">
        <w:rPr>
          <w:rFonts w:ascii="Times New Roman" w:hAnsi="Times New Roman" w:cs="Times New Roman"/>
          <w:b/>
        </w:rPr>
        <w:t xml:space="preserve"> Ю.А.</w:t>
      </w:r>
      <w:r w:rsidRPr="00BC3F21">
        <w:rPr>
          <w:rFonts w:ascii="Times New Roman" w:hAnsi="Times New Roman" w:cs="Times New Roman"/>
        </w:rPr>
        <w:t xml:space="preserve">, д-р с.-х. наук, профессор, академик РАН, </w:t>
      </w:r>
      <w:r w:rsidR="00497519" w:rsidRPr="00BC3F21">
        <w:rPr>
          <w:rFonts w:ascii="Times New Roman" w:hAnsi="Times New Roman" w:cs="Times New Roman"/>
        </w:rPr>
        <w:t>директор института</w:t>
      </w:r>
      <w:r w:rsidRPr="00BC3F21">
        <w:rPr>
          <w:rFonts w:ascii="Times New Roman" w:hAnsi="Times New Roman" w:cs="Times New Roman"/>
        </w:rPr>
        <w:t xml:space="preserve"> зоотехнии и </w:t>
      </w:r>
      <w:r w:rsidR="00497519" w:rsidRPr="00BC3F21">
        <w:rPr>
          <w:rFonts w:ascii="Times New Roman" w:hAnsi="Times New Roman" w:cs="Times New Roman"/>
        </w:rPr>
        <w:t>биологии</w:t>
      </w:r>
      <w:r w:rsidRPr="00BC3F21">
        <w:rPr>
          <w:rFonts w:ascii="Times New Roman" w:hAnsi="Times New Roman" w:cs="Times New Roman"/>
        </w:rPr>
        <w:t xml:space="preserve"> 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Российский государственный аграрный университет  - МСХА им. К.А. Тимирязева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</w:rPr>
        <w:t>(Россия, Москва)</w:t>
      </w:r>
      <w:r w:rsidR="00497519" w:rsidRPr="00BC3F21">
        <w:rPr>
          <w:rFonts w:ascii="Times New Roman" w:eastAsia="Cambria" w:hAnsi="Times New Roman" w:cs="Times New Roman"/>
        </w:rPr>
        <w:t>.</w:t>
      </w:r>
    </w:p>
    <w:p w:rsidR="0027103C" w:rsidRPr="00BC3F21" w:rsidRDefault="0027103C" w:rsidP="004A3789">
      <w:pPr>
        <w:spacing w:line="240" w:lineRule="exact"/>
        <w:jc w:val="both"/>
        <w:rPr>
          <w:rFonts w:ascii="Times New Roman" w:eastAsia="Cambria" w:hAnsi="Times New Roman" w:cs="Times New Roman"/>
          <w:sz w:val="23"/>
          <w:szCs w:val="23"/>
        </w:rPr>
      </w:pPr>
    </w:p>
    <w:p w:rsidR="001056EF" w:rsidRPr="00BC3F21" w:rsidRDefault="001056EF" w:rsidP="007C3CFF">
      <w:pPr>
        <w:jc w:val="center"/>
        <w:rPr>
          <w:rFonts w:ascii="Times New Roman" w:hAnsi="Times New Roman" w:cs="Times New Roman"/>
          <w:b/>
        </w:rPr>
      </w:pPr>
      <w:r w:rsidRPr="00BC3F21">
        <w:rPr>
          <w:rFonts w:ascii="Times New Roman" w:hAnsi="Times New Roman" w:cs="Times New Roman"/>
          <w:b/>
        </w:rPr>
        <w:t>ОРГАНИЗАЦИОННЫЙ КОМИТЕТ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</w:rPr>
        <w:t>Председатель организационного комитета: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Абдулхаликов</w:t>
      </w:r>
      <w:proofErr w:type="spellEnd"/>
      <w:r w:rsidRPr="00BC3F21">
        <w:rPr>
          <w:rFonts w:ascii="Times New Roman" w:hAnsi="Times New Roman" w:cs="Times New Roman"/>
          <w:b/>
        </w:rPr>
        <w:t xml:space="preserve"> Р.З.</w:t>
      </w:r>
      <w:r w:rsidR="00CD6577" w:rsidRPr="00BC3F21">
        <w:rPr>
          <w:rFonts w:ascii="Times New Roman" w:hAnsi="Times New Roman" w:cs="Times New Roman"/>
        </w:rPr>
        <w:t xml:space="preserve">, </w:t>
      </w:r>
      <w:r w:rsidR="002501F3" w:rsidRPr="00BC3F21">
        <w:rPr>
          <w:rFonts w:ascii="Times New Roman" w:hAnsi="Times New Roman" w:cs="Times New Roman"/>
        </w:rPr>
        <w:t>д-р с.-х. наук</w:t>
      </w:r>
      <w:r w:rsidRPr="00BC3F21">
        <w:rPr>
          <w:rFonts w:ascii="Times New Roman" w:hAnsi="Times New Roman" w:cs="Times New Roman"/>
        </w:rPr>
        <w:t>, доцент, проректор по научно-исследовательской работе</w:t>
      </w:r>
      <w:r w:rsidR="000A1698" w:rsidRPr="00BC3F21">
        <w:rPr>
          <w:rFonts w:ascii="Times New Roman" w:hAnsi="Times New Roman" w:cs="Times New Roman"/>
        </w:rPr>
        <w:t xml:space="preserve"> 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</w:t>
      </w:r>
      <w:r w:rsidR="004A3789" w:rsidRPr="00BC3F21">
        <w:rPr>
          <w:rFonts w:ascii="Times New Roman" w:hAnsi="Times New Roman" w:cs="Times New Roman"/>
        </w:rPr>
        <w:t xml:space="preserve">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497519" w:rsidRPr="00BC3F21">
        <w:rPr>
          <w:rFonts w:ascii="Times New Roman" w:eastAsia="Cambria" w:hAnsi="Times New Roman" w:cs="Times New Roman"/>
          <w:sz w:val="23"/>
          <w:szCs w:val="23"/>
        </w:rPr>
        <w:t>.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</w:rPr>
        <w:t>Члены организационного комитета: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Тарчоков</w:t>
      </w:r>
      <w:proofErr w:type="spellEnd"/>
      <w:r w:rsidRPr="00BC3F21">
        <w:rPr>
          <w:rFonts w:ascii="Times New Roman" w:hAnsi="Times New Roman" w:cs="Times New Roman"/>
          <w:b/>
        </w:rPr>
        <w:t xml:space="preserve"> Т. Т.</w:t>
      </w:r>
      <w:r w:rsidRPr="00BC3F21">
        <w:rPr>
          <w:rFonts w:ascii="Times New Roman" w:hAnsi="Times New Roman" w:cs="Times New Roman"/>
        </w:rPr>
        <w:t>, д-р с.-х. наук, профессор, декан факультета «Ветеринарная медицина и биотехнологии»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Теммоев</w:t>
      </w:r>
      <w:proofErr w:type="spellEnd"/>
      <w:r w:rsidRPr="00BC3F21">
        <w:rPr>
          <w:rFonts w:ascii="Times New Roman" w:hAnsi="Times New Roman" w:cs="Times New Roman"/>
          <w:b/>
        </w:rPr>
        <w:t xml:space="preserve"> М. И.</w:t>
      </w:r>
      <w:r w:rsidRPr="00BC3F21">
        <w:rPr>
          <w:rFonts w:ascii="Times New Roman" w:hAnsi="Times New Roman" w:cs="Times New Roman"/>
        </w:rPr>
        <w:t>, канд. биол. наук, доцент, и.о. декана факультета «Агрономический»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Шекихачев</w:t>
      </w:r>
      <w:proofErr w:type="spellEnd"/>
      <w:r w:rsidRPr="00BC3F21">
        <w:rPr>
          <w:rFonts w:ascii="Times New Roman" w:hAnsi="Times New Roman" w:cs="Times New Roman"/>
          <w:b/>
        </w:rPr>
        <w:t xml:space="preserve"> Ю. А.</w:t>
      </w:r>
      <w:r w:rsidRPr="00BC3F21">
        <w:rPr>
          <w:rFonts w:ascii="Times New Roman" w:hAnsi="Times New Roman" w:cs="Times New Roman"/>
        </w:rPr>
        <w:t xml:space="preserve">, д-р </w:t>
      </w:r>
      <w:proofErr w:type="spellStart"/>
      <w:r w:rsidRPr="00BC3F21">
        <w:rPr>
          <w:rFonts w:ascii="Times New Roman" w:hAnsi="Times New Roman" w:cs="Times New Roman"/>
        </w:rPr>
        <w:t>техн</w:t>
      </w:r>
      <w:proofErr w:type="spellEnd"/>
      <w:r w:rsidRPr="00BC3F21">
        <w:rPr>
          <w:rFonts w:ascii="Times New Roman" w:hAnsi="Times New Roman" w:cs="Times New Roman"/>
        </w:rPr>
        <w:t>. наук, профессор, декан факультета «Механизация и энергообеспечение предприятий»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3F1931" w:rsidP="004A3789">
      <w:pPr>
        <w:jc w:val="both"/>
        <w:rPr>
          <w:rFonts w:ascii="Times New Roman" w:hAnsi="Times New Roman" w:cs="Times New Roman"/>
        </w:rPr>
      </w:pPr>
      <w:hyperlink r:id="rId6" w:history="1">
        <w:proofErr w:type="spellStart"/>
        <w:r w:rsidR="001056EF" w:rsidRPr="00BC3F21">
          <w:rPr>
            <w:rStyle w:val="a3"/>
            <w:rFonts w:ascii="Times New Roman" w:hAnsi="Times New Roman" w:cs="Times New Roman"/>
            <w:b/>
            <w:color w:val="auto"/>
            <w:u w:val="none"/>
          </w:rPr>
          <w:t>Балкизов</w:t>
        </w:r>
        <w:proofErr w:type="spellEnd"/>
        <w:r w:rsidR="001056EF" w:rsidRPr="00BC3F21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 А. Б.</w:t>
        </w:r>
        <w:r w:rsidR="001056EF" w:rsidRPr="00BC3F21">
          <w:rPr>
            <w:rStyle w:val="a3"/>
            <w:rFonts w:ascii="Times New Roman" w:hAnsi="Times New Roman" w:cs="Times New Roman"/>
            <w:color w:val="auto"/>
            <w:u w:val="none"/>
          </w:rPr>
          <w:t>,</w:t>
        </w:r>
      </w:hyperlink>
      <w:r w:rsidR="001056EF" w:rsidRPr="00BC3F21">
        <w:rPr>
          <w:rFonts w:ascii="Times New Roman" w:hAnsi="Times New Roman" w:cs="Times New Roman"/>
        </w:rPr>
        <w:t xml:space="preserve"> канд. </w:t>
      </w:r>
      <w:proofErr w:type="spellStart"/>
      <w:r w:rsidR="001056EF" w:rsidRPr="00BC3F21">
        <w:rPr>
          <w:rFonts w:ascii="Times New Roman" w:hAnsi="Times New Roman" w:cs="Times New Roman"/>
        </w:rPr>
        <w:t>техн</w:t>
      </w:r>
      <w:proofErr w:type="spellEnd"/>
      <w:r w:rsidR="001056EF" w:rsidRPr="00BC3F21">
        <w:rPr>
          <w:rFonts w:ascii="Times New Roman" w:hAnsi="Times New Roman" w:cs="Times New Roman"/>
        </w:rPr>
        <w:t>. наук, доцент,  декан факультета «Строительство и землеустройство»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r w:rsidRPr="00BC3F21">
        <w:rPr>
          <w:rFonts w:ascii="Times New Roman" w:hAnsi="Times New Roman" w:cs="Times New Roman"/>
          <w:b/>
        </w:rPr>
        <w:t>Коков Н.С.</w:t>
      </w:r>
      <w:r w:rsidRPr="00BC3F21">
        <w:rPr>
          <w:rFonts w:ascii="Times New Roman" w:hAnsi="Times New Roman" w:cs="Times New Roman"/>
        </w:rPr>
        <w:t xml:space="preserve">, канд. </w:t>
      </w:r>
      <w:proofErr w:type="spellStart"/>
      <w:r w:rsidRPr="00BC3F21">
        <w:rPr>
          <w:rFonts w:ascii="Times New Roman" w:hAnsi="Times New Roman" w:cs="Times New Roman"/>
        </w:rPr>
        <w:t>экон</w:t>
      </w:r>
      <w:proofErr w:type="spellEnd"/>
      <w:r w:rsidRPr="00BC3F21">
        <w:rPr>
          <w:rFonts w:ascii="Times New Roman" w:hAnsi="Times New Roman" w:cs="Times New Roman"/>
        </w:rPr>
        <w:t>. наук, доцент, и.о. декана факультета «Экономика и управление»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1056EF" w:rsidRPr="00BC3F21" w:rsidRDefault="001056EF" w:rsidP="004A3789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Тлупов</w:t>
      </w:r>
      <w:proofErr w:type="spellEnd"/>
      <w:r w:rsidRPr="00BC3F21">
        <w:rPr>
          <w:rFonts w:ascii="Times New Roman" w:hAnsi="Times New Roman" w:cs="Times New Roman"/>
          <w:b/>
        </w:rPr>
        <w:t xml:space="preserve"> Т. Х.</w:t>
      </w:r>
      <w:r w:rsidRPr="00BC3F21">
        <w:rPr>
          <w:rFonts w:ascii="Times New Roman" w:hAnsi="Times New Roman" w:cs="Times New Roman"/>
        </w:rPr>
        <w:t>, канд. биол. наук, доцент, декан факультета «Торгово-технологический»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</w:t>
      </w:r>
      <w:proofErr w:type="gramStart"/>
      <w:r w:rsidR="000A1698" w:rsidRPr="00BC3F21">
        <w:rPr>
          <w:rFonts w:ascii="Times New Roman" w:hAnsi="Times New Roman" w:cs="Times New Roman"/>
        </w:rPr>
        <w:t>ВО</w:t>
      </w:r>
      <w:proofErr w:type="gramEnd"/>
      <w:r w:rsidR="000A1698" w:rsidRPr="00BC3F21">
        <w:rPr>
          <w:rFonts w:ascii="Times New Roman" w:hAnsi="Times New Roman" w:cs="Times New Roman"/>
        </w:rPr>
        <w:t xml:space="preserve">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;</w:t>
      </w:r>
    </w:p>
    <w:p w:rsidR="00536536" w:rsidRPr="00BC3F21" w:rsidRDefault="00536536" w:rsidP="00536536">
      <w:pPr>
        <w:jc w:val="both"/>
        <w:rPr>
          <w:rFonts w:ascii="Times New Roman" w:hAnsi="Times New Roman" w:cs="Times New Roman"/>
        </w:rPr>
      </w:pPr>
      <w:proofErr w:type="spellStart"/>
      <w:r w:rsidRPr="00BC3F21">
        <w:rPr>
          <w:rFonts w:ascii="Times New Roman" w:hAnsi="Times New Roman" w:cs="Times New Roman"/>
          <w:b/>
        </w:rPr>
        <w:t>Гучапшева</w:t>
      </w:r>
      <w:proofErr w:type="spellEnd"/>
      <w:r w:rsidRPr="00BC3F21">
        <w:rPr>
          <w:rFonts w:ascii="Times New Roman" w:hAnsi="Times New Roman" w:cs="Times New Roman"/>
          <w:b/>
        </w:rPr>
        <w:t xml:space="preserve"> И.Р.</w:t>
      </w:r>
      <w:r w:rsidRPr="00BC3F21">
        <w:rPr>
          <w:rFonts w:ascii="Times New Roman" w:hAnsi="Times New Roman" w:cs="Times New Roman"/>
        </w:rPr>
        <w:t xml:space="preserve">, канд. </w:t>
      </w:r>
      <w:proofErr w:type="spellStart"/>
      <w:r w:rsidRPr="00BC3F21">
        <w:rPr>
          <w:rFonts w:ascii="Times New Roman" w:hAnsi="Times New Roman" w:cs="Times New Roman"/>
        </w:rPr>
        <w:t>пед</w:t>
      </w:r>
      <w:proofErr w:type="spellEnd"/>
      <w:r w:rsidRPr="00BC3F21">
        <w:rPr>
          <w:rFonts w:ascii="Times New Roman" w:hAnsi="Times New Roman" w:cs="Times New Roman"/>
        </w:rPr>
        <w:t>. наук, доцент, декан факультета</w:t>
      </w:r>
      <w:r w:rsidRPr="00BC3F21">
        <w:rPr>
          <w:rFonts w:ascii="Times New Roman" w:hAnsi="Times New Roman" w:cs="Times New Roman"/>
          <w:shd w:val="clear" w:color="auto" w:fill="FFFFFF"/>
        </w:rPr>
        <w:t xml:space="preserve"> среднего профессионального образования</w:t>
      </w:r>
      <w:r w:rsidRPr="00BC3F21">
        <w:rPr>
          <w:rFonts w:ascii="Times New Roman" w:hAnsi="Times New Roman" w:cs="Times New Roman"/>
        </w:rPr>
        <w:t xml:space="preserve"> ФГБОУ </w:t>
      </w:r>
      <w:proofErr w:type="gramStart"/>
      <w:r w:rsidRPr="00BC3F21">
        <w:rPr>
          <w:rFonts w:ascii="Times New Roman" w:hAnsi="Times New Roman" w:cs="Times New Roman"/>
        </w:rPr>
        <w:t>ВО</w:t>
      </w:r>
      <w:proofErr w:type="gramEnd"/>
      <w:r w:rsidRPr="00BC3F21">
        <w:rPr>
          <w:rFonts w:ascii="Times New Roman" w:hAnsi="Times New Roman" w:cs="Times New Roman"/>
        </w:rPr>
        <w:t xml:space="preserve">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Нальчик);</w:t>
      </w:r>
    </w:p>
    <w:p w:rsidR="001056EF" w:rsidRPr="00BC3F21" w:rsidRDefault="001056EF" w:rsidP="004A3789">
      <w:pPr>
        <w:jc w:val="both"/>
        <w:rPr>
          <w:rFonts w:ascii="Times New Roman" w:eastAsia="Cambria" w:hAnsi="Times New Roman" w:cs="Times New Roman"/>
          <w:sz w:val="23"/>
          <w:szCs w:val="23"/>
        </w:rPr>
      </w:pPr>
      <w:proofErr w:type="spellStart"/>
      <w:r w:rsidRPr="00BC3F21">
        <w:rPr>
          <w:rFonts w:ascii="Times New Roman" w:hAnsi="Times New Roman" w:cs="Times New Roman"/>
          <w:b/>
        </w:rPr>
        <w:t>Жемухов</w:t>
      </w:r>
      <w:proofErr w:type="spellEnd"/>
      <w:r w:rsidRPr="00BC3F21">
        <w:rPr>
          <w:rFonts w:ascii="Times New Roman" w:hAnsi="Times New Roman" w:cs="Times New Roman"/>
          <w:b/>
        </w:rPr>
        <w:t xml:space="preserve"> А.Х.</w:t>
      </w:r>
      <w:r w:rsidRPr="00BC3F21">
        <w:rPr>
          <w:rFonts w:ascii="Times New Roman" w:hAnsi="Times New Roman" w:cs="Times New Roman"/>
        </w:rPr>
        <w:t xml:space="preserve">, канд. </w:t>
      </w:r>
      <w:proofErr w:type="spellStart"/>
      <w:r w:rsidRPr="00BC3F21">
        <w:rPr>
          <w:rFonts w:ascii="Times New Roman" w:hAnsi="Times New Roman" w:cs="Times New Roman"/>
        </w:rPr>
        <w:t>экон</w:t>
      </w:r>
      <w:proofErr w:type="spellEnd"/>
      <w:r w:rsidRPr="00BC3F21">
        <w:rPr>
          <w:rFonts w:ascii="Times New Roman" w:hAnsi="Times New Roman" w:cs="Times New Roman"/>
        </w:rPr>
        <w:t>. наук, доцент, начальник НИС</w:t>
      </w:r>
      <w:r w:rsidR="004A3789" w:rsidRPr="00BC3F21">
        <w:rPr>
          <w:rFonts w:ascii="Times New Roman" w:hAnsi="Times New Roman" w:cs="Times New Roman"/>
        </w:rPr>
        <w:t xml:space="preserve"> </w:t>
      </w:r>
      <w:r w:rsidR="000A1698"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="004A3789" w:rsidRPr="00BC3F21">
        <w:rPr>
          <w:rFonts w:ascii="Times New Roman" w:eastAsia="Cambria" w:hAnsi="Times New Roman" w:cs="Times New Roman"/>
          <w:sz w:val="23"/>
          <w:szCs w:val="23"/>
        </w:rPr>
        <w:t>(Россия, Нальчик)</w:t>
      </w:r>
      <w:r w:rsidR="0025413F" w:rsidRPr="00BC3F21">
        <w:rPr>
          <w:rFonts w:ascii="Times New Roman" w:eastAsia="Cambria" w:hAnsi="Times New Roman" w:cs="Times New Roman"/>
          <w:sz w:val="23"/>
          <w:szCs w:val="23"/>
        </w:rPr>
        <w:t>.</w:t>
      </w:r>
    </w:p>
    <w:p w:rsidR="0027103C" w:rsidRPr="00BC3F21" w:rsidRDefault="0027103C" w:rsidP="004A3789">
      <w:pPr>
        <w:jc w:val="both"/>
        <w:rPr>
          <w:rFonts w:ascii="Times New Roman" w:hAnsi="Times New Roman" w:cs="Times New Roman"/>
        </w:rPr>
      </w:pPr>
    </w:p>
    <w:p w:rsidR="00A02D2F" w:rsidRPr="00BC3F21" w:rsidRDefault="00A02D2F" w:rsidP="00A02D2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3F21">
        <w:rPr>
          <w:rFonts w:ascii="Times New Roman" w:hAnsi="Times New Roman" w:cs="Times New Roman"/>
          <w:b/>
          <w:sz w:val="25"/>
          <w:szCs w:val="25"/>
        </w:rPr>
        <w:t>РЕДАКЦИОННАЯ КОЛЛЕГИЯ</w:t>
      </w:r>
    </w:p>
    <w:p w:rsidR="005F0488" w:rsidRDefault="005F0488" w:rsidP="005F0488">
      <w:pPr>
        <w:jc w:val="both"/>
        <w:outlineLvl w:val="2"/>
        <w:rPr>
          <w:rFonts w:ascii="Times New Roman" w:eastAsia="Times New Roman" w:hAnsi="Times New Roman" w:cs="Times New Roman"/>
        </w:rPr>
      </w:pPr>
      <w:proofErr w:type="spellStart"/>
      <w:r w:rsidRPr="005F0488">
        <w:rPr>
          <w:rFonts w:ascii="Times New Roman" w:hAnsi="Times New Roman" w:cs="Times New Roman"/>
          <w:b/>
        </w:rPr>
        <w:t>Тлейншева</w:t>
      </w:r>
      <w:proofErr w:type="spellEnd"/>
      <w:r w:rsidRPr="005F0488">
        <w:rPr>
          <w:rFonts w:ascii="Times New Roman" w:hAnsi="Times New Roman" w:cs="Times New Roman"/>
          <w:b/>
        </w:rPr>
        <w:t xml:space="preserve"> М.Г.,</w:t>
      </w:r>
      <w:r w:rsidRPr="005F0488">
        <w:rPr>
          <w:rFonts w:ascii="Times New Roman" w:hAnsi="Times New Roman" w:cs="Times New Roman"/>
        </w:rPr>
        <w:t xml:space="preserve"> </w:t>
      </w:r>
      <w:r w:rsidRPr="005F0488">
        <w:rPr>
          <w:rFonts w:ascii="Times New Roman" w:hAnsi="Times New Roman" w:cs="Times New Roman"/>
          <w:color w:val="auto"/>
        </w:rPr>
        <w:t>канд. с.-х. наук, доцент, зам</w:t>
      </w:r>
      <w:proofErr w:type="gramStart"/>
      <w:r w:rsidRPr="005F0488">
        <w:rPr>
          <w:rFonts w:ascii="Times New Roman" w:hAnsi="Times New Roman" w:cs="Times New Roman"/>
          <w:color w:val="auto"/>
        </w:rPr>
        <w:t>.д</w:t>
      </w:r>
      <w:proofErr w:type="gramEnd"/>
      <w:r w:rsidRPr="005F0488">
        <w:rPr>
          <w:rFonts w:ascii="Times New Roman" w:hAnsi="Times New Roman" w:cs="Times New Roman"/>
          <w:color w:val="auto"/>
        </w:rPr>
        <w:t>екана по НИР факультета «Ветеринарная медицина и биотехнология»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</w:rPr>
        <w:t>;</w:t>
      </w:r>
    </w:p>
    <w:p w:rsidR="005F0488" w:rsidRPr="005F0488" w:rsidRDefault="005F0488" w:rsidP="005F0488">
      <w:pPr>
        <w:jc w:val="both"/>
        <w:outlineLvl w:val="2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eastAsia="Times New Roman" w:hAnsi="Times New Roman" w:cs="Times New Roman"/>
          <w:b/>
        </w:rPr>
        <w:t>Шибзухов</w:t>
      </w:r>
      <w:proofErr w:type="spellEnd"/>
      <w:r w:rsidRPr="005F0488">
        <w:rPr>
          <w:rFonts w:ascii="Times New Roman" w:eastAsia="Times New Roman" w:hAnsi="Times New Roman" w:cs="Times New Roman"/>
          <w:b/>
        </w:rPr>
        <w:t xml:space="preserve"> З.С.,</w:t>
      </w:r>
      <w:r w:rsidRPr="005F0488">
        <w:rPr>
          <w:rFonts w:ascii="Times New Roman" w:eastAsia="Times New Roman" w:hAnsi="Times New Roman" w:cs="Times New Roman"/>
        </w:rPr>
        <w:t xml:space="preserve"> </w:t>
      </w:r>
      <w:r w:rsidRPr="005F0488">
        <w:rPr>
          <w:rFonts w:ascii="Times New Roman" w:hAnsi="Times New Roman" w:cs="Times New Roman"/>
        </w:rPr>
        <w:t>канд.</w:t>
      </w:r>
      <w:r w:rsidRPr="005F0488">
        <w:rPr>
          <w:rFonts w:ascii="Times New Roman" w:hAnsi="Times New Roman" w:cs="Times New Roman"/>
          <w:color w:val="auto"/>
        </w:rPr>
        <w:t xml:space="preserve"> с.-х. </w:t>
      </w:r>
      <w:r w:rsidRPr="005F0488">
        <w:rPr>
          <w:rFonts w:ascii="Times New Roman" w:hAnsi="Times New Roman" w:cs="Times New Roman"/>
        </w:rPr>
        <w:t>наук, доцент,</w:t>
      </w:r>
      <w:r w:rsidRPr="005F0488">
        <w:rPr>
          <w:rFonts w:ascii="Times New Roman" w:eastAsia="Times New Roman" w:hAnsi="Times New Roman" w:cs="Times New Roman"/>
        </w:rPr>
        <w:t xml:space="preserve"> зам</w:t>
      </w:r>
      <w:proofErr w:type="gramStart"/>
      <w:r w:rsidRPr="005F0488">
        <w:rPr>
          <w:rFonts w:ascii="Times New Roman" w:eastAsia="Times New Roman" w:hAnsi="Times New Roman" w:cs="Times New Roman"/>
        </w:rPr>
        <w:t>.д</w:t>
      </w:r>
      <w:proofErr w:type="gramEnd"/>
      <w:r w:rsidRPr="005F0488">
        <w:rPr>
          <w:rFonts w:ascii="Times New Roman" w:eastAsia="Times New Roman" w:hAnsi="Times New Roman" w:cs="Times New Roman"/>
        </w:rPr>
        <w:t xml:space="preserve">екана по НИР </w:t>
      </w:r>
      <w:r w:rsidRPr="005F0488">
        <w:rPr>
          <w:rFonts w:ascii="Times New Roman" w:hAnsi="Times New Roman" w:cs="Times New Roman"/>
          <w:color w:val="auto"/>
        </w:rPr>
        <w:t>факультета «Агрономический»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5F0488" w:rsidRPr="005F0488" w:rsidRDefault="005F0488" w:rsidP="005F0488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t>Малкандуев</w:t>
      </w:r>
      <w:proofErr w:type="spellEnd"/>
      <w:r w:rsidRPr="005F0488">
        <w:rPr>
          <w:rFonts w:ascii="Times New Roman" w:hAnsi="Times New Roman" w:cs="Times New Roman"/>
          <w:b/>
        </w:rPr>
        <w:t xml:space="preserve"> Э.М.,</w:t>
      </w:r>
      <w:r w:rsidRPr="005F0488">
        <w:rPr>
          <w:rFonts w:ascii="Times New Roman" w:hAnsi="Times New Roman" w:cs="Times New Roman"/>
        </w:rPr>
        <w:t xml:space="preserve"> канд. </w:t>
      </w:r>
      <w:proofErr w:type="spellStart"/>
      <w:r w:rsidRPr="005F0488">
        <w:rPr>
          <w:rFonts w:ascii="Times New Roman" w:hAnsi="Times New Roman" w:cs="Times New Roman"/>
        </w:rPr>
        <w:t>экон</w:t>
      </w:r>
      <w:proofErr w:type="spellEnd"/>
      <w:r w:rsidRPr="005F0488">
        <w:rPr>
          <w:rFonts w:ascii="Times New Roman" w:hAnsi="Times New Roman" w:cs="Times New Roman"/>
        </w:rPr>
        <w:t>. наук, доцент, зам</w:t>
      </w:r>
      <w:proofErr w:type="gramStart"/>
      <w:r w:rsidRPr="005F0488">
        <w:rPr>
          <w:rFonts w:ascii="Times New Roman" w:hAnsi="Times New Roman" w:cs="Times New Roman"/>
        </w:rPr>
        <w:t>.д</w:t>
      </w:r>
      <w:proofErr w:type="gramEnd"/>
      <w:r w:rsidRPr="005F0488">
        <w:rPr>
          <w:rFonts w:ascii="Times New Roman" w:hAnsi="Times New Roman" w:cs="Times New Roman"/>
        </w:rPr>
        <w:t xml:space="preserve">екана по НИР </w:t>
      </w:r>
      <w:r w:rsidRPr="005F0488">
        <w:rPr>
          <w:rFonts w:ascii="Times New Roman" w:hAnsi="Times New Roman" w:cs="Times New Roman"/>
          <w:color w:val="auto"/>
        </w:rPr>
        <w:t>факультета «Строительство и землеустройство»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5F0488" w:rsidRPr="005F0488" w:rsidRDefault="005F0488" w:rsidP="005F0488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t>Болотоков</w:t>
      </w:r>
      <w:proofErr w:type="spellEnd"/>
      <w:r w:rsidRPr="005F0488">
        <w:rPr>
          <w:rFonts w:ascii="Times New Roman" w:hAnsi="Times New Roman" w:cs="Times New Roman"/>
          <w:b/>
        </w:rPr>
        <w:t xml:space="preserve"> А.Л.,</w:t>
      </w:r>
      <w:r w:rsidRPr="005F0488">
        <w:rPr>
          <w:rFonts w:ascii="Times New Roman" w:hAnsi="Times New Roman" w:cs="Times New Roman"/>
        </w:rPr>
        <w:t xml:space="preserve"> канд. </w:t>
      </w:r>
      <w:proofErr w:type="spellStart"/>
      <w:r w:rsidRPr="005F0488">
        <w:rPr>
          <w:rFonts w:ascii="Times New Roman" w:hAnsi="Times New Roman" w:cs="Times New Roman"/>
          <w:color w:val="auto"/>
        </w:rPr>
        <w:t>техн</w:t>
      </w:r>
      <w:proofErr w:type="spellEnd"/>
      <w:r w:rsidRPr="005F0488">
        <w:rPr>
          <w:rFonts w:ascii="Times New Roman" w:hAnsi="Times New Roman" w:cs="Times New Roman"/>
          <w:color w:val="auto"/>
        </w:rPr>
        <w:t xml:space="preserve">. наук, </w:t>
      </w:r>
      <w:r w:rsidRPr="005F0488">
        <w:rPr>
          <w:rFonts w:ascii="Times New Roman" w:hAnsi="Times New Roman" w:cs="Times New Roman"/>
        </w:rPr>
        <w:t>доцент, зам</w:t>
      </w:r>
      <w:proofErr w:type="gramStart"/>
      <w:r w:rsidRPr="005F0488">
        <w:rPr>
          <w:rFonts w:ascii="Times New Roman" w:hAnsi="Times New Roman" w:cs="Times New Roman"/>
        </w:rPr>
        <w:t>.д</w:t>
      </w:r>
      <w:proofErr w:type="gramEnd"/>
      <w:r w:rsidRPr="005F0488">
        <w:rPr>
          <w:rFonts w:ascii="Times New Roman" w:hAnsi="Times New Roman" w:cs="Times New Roman"/>
        </w:rPr>
        <w:t xml:space="preserve">екана по НИР </w:t>
      </w:r>
      <w:r w:rsidRPr="005F0488">
        <w:rPr>
          <w:rFonts w:ascii="Times New Roman" w:hAnsi="Times New Roman" w:cs="Times New Roman"/>
          <w:color w:val="auto"/>
        </w:rPr>
        <w:t>факультета «Механизация и энергообеспечение предприятий»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5F0488" w:rsidRPr="005F0488" w:rsidRDefault="005F0488" w:rsidP="005F0488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t>Тамахина</w:t>
      </w:r>
      <w:proofErr w:type="spellEnd"/>
      <w:r w:rsidRPr="005F0488">
        <w:rPr>
          <w:rFonts w:ascii="Times New Roman" w:hAnsi="Times New Roman" w:cs="Times New Roman"/>
          <w:b/>
        </w:rPr>
        <w:t xml:space="preserve"> А.Я.,</w:t>
      </w:r>
      <w:r w:rsidRPr="005F0488">
        <w:rPr>
          <w:rFonts w:ascii="Times New Roman" w:hAnsi="Times New Roman" w:cs="Times New Roman"/>
          <w:color w:val="auto"/>
        </w:rPr>
        <w:t xml:space="preserve"> д-р с.-х. наук,</w:t>
      </w:r>
      <w:r w:rsidRPr="005F0488">
        <w:rPr>
          <w:rFonts w:ascii="Times New Roman" w:eastAsia="Times New Roman" w:hAnsi="Times New Roman" w:cs="Times New Roman"/>
        </w:rPr>
        <w:t xml:space="preserve"> профессор,</w:t>
      </w:r>
      <w:r w:rsidRPr="005F0488">
        <w:rPr>
          <w:rFonts w:ascii="Times New Roman" w:hAnsi="Times New Roman" w:cs="Times New Roman"/>
        </w:rPr>
        <w:t xml:space="preserve"> зам</w:t>
      </w:r>
      <w:proofErr w:type="gramStart"/>
      <w:r w:rsidRPr="005F0488">
        <w:rPr>
          <w:rFonts w:ascii="Times New Roman" w:hAnsi="Times New Roman" w:cs="Times New Roman"/>
        </w:rPr>
        <w:t>.д</w:t>
      </w:r>
      <w:proofErr w:type="gramEnd"/>
      <w:r w:rsidRPr="005F0488">
        <w:rPr>
          <w:rFonts w:ascii="Times New Roman" w:hAnsi="Times New Roman" w:cs="Times New Roman"/>
        </w:rPr>
        <w:t xml:space="preserve">екана по НИР </w:t>
      </w:r>
      <w:r w:rsidRPr="005F0488">
        <w:rPr>
          <w:rFonts w:ascii="Times New Roman" w:hAnsi="Times New Roman" w:cs="Times New Roman"/>
          <w:color w:val="auto"/>
        </w:rPr>
        <w:t>факультета «Торгово-технологический»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;</w:t>
      </w:r>
    </w:p>
    <w:p w:rsidR="005F0488" w:rsidRPr="005F0488" w:rsidRDefault="005F0488" w:rsidP="005F0488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5F0488">
        <w:rPr>
          <w:rFonts w:ascii="Times New Roman" w:hAnsi="Times New Roman" w:cs="Times New Roman"/>
          <w:b/>
        </w:rPr>
        <w:t>Зумакулова</w:t>
      </w:r>
      <w:proofErr w:type="spellEnd"/>
      <w:r w:rsidRPr="005F0488">
        <w:rPr>
          <w:rFonts w:ascii="Times New Roman" w:hAnsi="Times New Roman" w:cs="Times New Roman"/>
          <w:b/>
        </w:rPr>
        <w:t xml:space="preserve"> Ф.С.,</w:t>
      </w:r>
      <w:r w:rsidRPr="005F0488">
        <w:rPr>
          <w:rFonts w:ascii="Times New Roman" w:hAnsi="Times New Roman" w:cs="Times New Roman"/>
        </w:rPr>
        <w:t xml:space="preserve"> канд. </w:t>
      </w:r>
      <w:proofErr w:type="spellStart"/>
      <w:r w:rsidRPr="005F0488">
        <w:rPr>
          <w:rFonts w:ascii="Times New Roman" w:hAnsi="Times New Roman" w:cs="Times New Roman"/>
        </w:rPr>
        <w:t>экон</w:t>
      </w:r>
      <w:proofErr w:type="spellEnd"/>
      <w:r w:rsidRPr="005F0488">
        <w:rPr>
          <w:rFonts w:ascii="Times New Roman" w:hAnsi="Times New Roman" w:cs="Times New Roman"/>
        </w:rPr>
        <w:t>. наук, доцент, зам</w:t>
      </w:r>
      <w:proofErr w:type="gramStart"/>
      <w:r w:rsidRPr="005F0488">
        <w:rPr>
          <w:rFonts w:ascii="Times New Roman" w:hAnsi="Times New Roman" w:cs="Times New Roman"/>
        </w:rPr>
        <w:t>.д</w:t>
      </w:r>
      <w:proofErr w:type="gramEnd"/>
      <w:r w:rsidRPr="005F0488">
        <w:rPr>
          <w:rFonts w:ascii="Times New Roman" w:hAnsi="Times New Roman" w:cs="Times New Roman"/>
        </w:rPr>
        <w:t xml:space="preserve">екана по НИР </w:t>
      </w:r>
      <w:r w:rsidRPr="005F0488">
        <w:rPr>
          <w:rFonts w:ascii="Times New Roman" w:hAnsi="Times New Roman" w:cs="Times New Roman"/>
          <w:color w:val="auto"/>
        </w:rPr>
        <w:t>факультета «Экономика и управление»</w:t>
      </w:r>
      <w:r w:rsidRPr="005F0488">
        <w:rPr>
          <w:rFonts w:ascii="Times New Roman" w:hAnsi="Times New Roman" w:cs="Times New Roman"/>
        </w:rPr>
        <w:t xml:space="preserve"> </w:t>
      </w:r>
      <w:r w:rsidRPr="00BC3F21">
        <w:rPr>
          <w:rFonts w:ascii="Times New Roman" w:hAnsi="Times New Roman" w:cs="Times New Roman"/>
        </w:rPr>
        <w:t xml:space="preserve">ФГБОУ ВО Кабардино-Балкарский ГАУ </w:t>
      </w:r>
      <w:r w:rsidRPr="00BC3F21">
        <w:rPr>
          <w:rFonts w:ascii="Times New Roman" w:eastAsia="Cambria" w:hAnsi="Times New Roman" w:cs="Times New Roman"/>
        </w:rPr>
        <w:t>(Россия, Нальчик)</w:t>
      </w:r>
      <w:r w:rsidRPr="005F0488">
        <w:rPr>
          <w:rFonts w:ascii="Times New Roman" w:hAnsi="Times New Roman" w:cs="Times New Roman"/>
          <w:color w:val="auto"/>
        </w:rPr>
        <w:t>.</w:t>
      </w:r>
    </w:p>
    <w:p w:rsidR="00BC01BC" w:rsidRPr="00F40CF3" w:rsidRDefault="00BC01BC" w:rsidP="00BC01BC">
      <w:pPr>
        <w:jc w:val="center"/>
        <w:rPr>
          <w:rFonts w:ascii="Times New Roman" w:hAnsi="Times New Roman" w:cs="Times New Roman"/>
          <w:b/>
        </w:rPr>
      </w:pPr>
    </w:p>
    <w:p w:rsidR="00BC01BC" w:rsidRPr="00F40CF3" w:rsidRDefault="00BC01BC" w:rsidP="00BC01B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40CF3">
        <w:rPr>
          <w:rFonts w:ascii="Times New Roman" w:eastAsia="Times New Roman" w:hAnsi="Times New Roman" w:cs="Times New Roman"/>
          <w:b/>
        </w:rPr>
        <w:t xml:space="preserve">Материалы направлять на электронные адреса </w:t>
      </w:r>
    </w:p>
    <w:p w:rsidR="00BC01BC" w:rsidRPr="00BC3F21" w:rsidRDefault="00BC01BC" w:rsidP="00BC01BC">
      <w:pPr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BC3F21">
        <w:rPr>
          <w:rFonts w:ascii="Times New Roman" w:eastAsia="Times New Roman" w:hAnsi="Times New Roman" w:cs="Times New Roman"/>
          <w:b/>
          <w:sz w:val="25"/>
          <w:szCs w:val="25"/>
        </w:rPr>
        <w:t>ответственных редакторов секций</w:t>
      </w:r>
    </w:p>
    <w:tbl>
      <w:tblPr>
        <w:tblStyle w:val="110"/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9284"/>
      </w:tblGrid>
      <w:tr w:rsidR="00BC01BC" w:rsidRPr="00BC32B7" w:rsidTr="008C106C">
        <w:trPr>
          <w:cnfStyle w:val="100000000000"/>
          <w:trHeight w:val="3690"/>
        </w:trPr>
        <w:tc>
          <w:tcPr>
            <w:cnfStyle w:val="001000000000"/>
            <w:tcW w:w="5000" w:type="pct"/>
            <w:shd w:val="clear" w:color="auto" w:fill="FFFFFF" w:themeFill="background1"/>
          </w:tcPr>
          <w:tbl>
            <w:tblPr>
              <w:tblStyle w:val="ac"/>
              <w:tblW w:w="9015" w:type="dxa"/>
              <w:jc w:val="center"/>
              <w:tblBorders>
                <w:top w:val="dashSmallGap" w:sz="4" w:space="0" w:color="003300"/>
                <w:left w:val="none" w:sz="0" w:space="0" w:color="auto"/>
                <w:bottom w:val="dashSmallGap" w:sz="4" w:space="0" w:color="003300"/>
                <w:right w:val="none" w:sz="0" w:space="0" w:color="auto"/>
                <w:insideH w:val="dashSmallGap" w:sz="4" w:space="0" w:color="003300"/>
                <w:insideV w:val="none" w:sz="0" w:space="0" w:color="auto"/>
              </w:tblBorders>
              <w:tblLook w:val="04A0"/>
            </w:tblPr>
            <w:tblGrid>
              <w:gridCol w:w="1438"/>
              <w:gridCol w:w="7577"/>
            </w:tblGrid>
            <w:tr w:rsidR="00BC01BC" w:rsidRPr="00BC32B7" w:rsidTr="008C106C">
              <w:trPr>
                <w:trHeight w:val="385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BC3F21" w:rsidRDefault="005A77CF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Секция 1</w:t>
                  </w:r>
                  <w:r w:rsidR="00BC01BC" w:rsidRPr="00BC3F2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5A77CF" w:rsidRPr="00F40CF3" w:rsidRDefault="003F5CFB" w:rsidP="005A77CF">
                  <w:pPr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ПРОБЛЕМЫ И ПЕРСПЕКТИВЫ ВЕТЕРИНАРНОЙ МЕДИЦИНЫ И ЗООТЕХНИИ</w:t>
                  </w:r>
                </w:p>
                <w:p w:rsidR="005A77CF" w:rsidRPr="00F40CF3" w:rsidRDefault="005A77CF" w:rsidP="005A77CF">
                  <w:pPr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>Ответственный редактор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Тлейншева</w:t>
                  </w:r>
                  <w:proofErr w:type="spellEnd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М.Г.</w:t>
                  </w:r>
                </w:p>
                <w:p w:rsidR="00BC01BC" w:rsidRPr="00F40CF3" w:rsidRDefault="005A77CF" w:rsidP="005A77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7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  <w:lang w:val="en-US"/>
                      </w:rPr>
                      <w:t>tleinsheva.madina</w:t>
                    </w:r>
                    <w:r w:rsidRPr="00F40CF3">
                      <w:rPr>
                        <w:rStyle w:val="a3"/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  <w:lang w:val="en-US"/>
                      </w:rPr>
                      <w:t>@mail.ru</w:t>
                    </w:r>
                  </w:hyperlink>
                  <w:r w:rsidRPr="00F40CF3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lang w:val="en-US"/>
                    </w:rPr>
                    <w:t>,</w:t>
                  </w:r>
                  <w:r w:rsidRPr="00F40CF3">
                    <w:rPr>
                      <w:rFonts w:ascii="Times New Roman" w:hAnsi="Times New Roman" w:cs="Times New Roman"/>
                      <w:bCs/>
                      <w:color w:val="C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89064848668</w:t>
                  </w:r>
                </w:p>
              </w:tc>
            </w:tr>
            <w:tr w:rsidR="00BC01BC" w:rsidRPr="00BC32B7" w:rsidTr="008C106C">
              <w:trPr>
                <w:trHeight w:val="646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BC3F21" w:rsidRDefault="005A77CF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Секция 2</w:t>
                  </w:r>
                  <w:r w:rsidR="00BC01BC" w:rsidRPr="00BC3F2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5A77CF" w:rsidRPr="00F40CF3" w:rsidRDefault="005A77CF" w:rsidP="005A77CF">
                  <w:pPr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eastAsia="Calibri" w:hAnsi="Times New Roman" w:cs="Times New Roman"/>
                      <w:b/>
                      <w:caps/>
                      <w:sz w:val="24"/>
                      <w:szCs w:val="24"/>
                      <w:shd w:val="clear" w:color="auto" w:fill="FFFFFF"/>
                    </w:rPr>
                    <w:t>Современные решения проблемы производства и переработки сельскохозяйственной продукции</w:t>
                  </w: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 xml:space="preserve"> Ответственный редактор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Шибзухов</w:t>
                  </w:r>
                  <w:proofErr w:type="spellEnd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З.-Г.С.</w:t>
                  </w:r>
                </w:p>
                <w:p w:rsidR="00BC01BC" w:rsidRPr="00F40CF3" w:rsidRDefault="005A77CF" w:rsidP="005A77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E-mail: konf07</w:t>
                  </w:r>
                  <w:hyperlink r:id="rId8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C00000"/>
                        <w:sz w:val="24"/>
                        <w:szCs w:val="24"/>
                        <w:lang w:val="en-US"/>
                      </w:rPr>
                      <w:t>@mail.ru</w:t>
                    </w:r>
                  </w:hyperlink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89380778228</w:t>
                  </w:r>
                </w:p>
              </w:tc>
            </w:tr>
            <w:tr w:rsidR="00BC01BC" w:rsidRPr="00BC32B7" w:rsidTr="008C106C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BC3F21" w:rsidRDefault="005A77CF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Секция 3</w:t>
                  </w:r>
                  <w:r w:rsidR="00BC01BC" w:rsidRPr="00BC3F2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5A77CF" w:rsidRPr="00F40CF3" w:rsidRDefault="005A77CF" w:rsidP="005A77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ПРОБЛЕМЫ И ПЕРСПЕКТИВЫ РАЗВИТИЯ ПРИРОДООБУСТРОЙСТВА, СТРОИТЕЛЬСТВА И ЗЕМЛЕУСТРОЙСТВА</w:t>
                  </w:r>
                </w:p>
                <w:p w:rsidR="005A77CF" w:rsidRPr="00F40CF3" w:rsidRDefault="005A77CF" w:rsidP="005A77CF">
                  <w:pPr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>Ответственный редактор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Малкандуев</w:t>
                  </w:r>
                  <w:proofErr w:type="spellEnd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Э.М.</w:t>
                  </w:r>
                </w:p>
                <w:p w:rsidR="00BC01BC" w:rsidRPr="003F5CFB" w:rsidRDefault="005A77CF" w:rsidP="005A77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>E-mail: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9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  <w:lang w:val="en-US"/>
                      </w:rPr>
                      <w:t>m84e76@gmail.com</w:t>
                    </w:r>
                  </w:hyperlink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89034977950</w:t>
                  </w:r>
                </w:p>
              </w:tc>
            </w:tr>
            <w:tr w:rsidR="00576D77" w:rsidRPr="00BC32B7" w:rsidTr="008C106C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576D77" w:rsidRDefault="00576D77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Секция 4.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576D77" w:rsidRPr="00F40CF3" w:rsidRDefault="00F40CF3" w:rsidP="005A77C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СОВРЕМЕННЫЕ ТРЕНДЫ ЭКОЛОГИЧЕСКОЙ И АГРОПРОДОВОЛЬСТВЕННОЙ ПОЛИТИКИ</w:t>
                  </w:r>
                </w:p>
                <w:p w:rsidR="00F40CF3" w:rsidRPr="00F40CF3" w:rsidRDefault="00F40CF3" w:rsidP="00F40CF3">
                  <w:pPr>
                    <w:jc w:val="both"/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>Ответственный редактор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</w:t>
                  </w: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Тамахина</w:t>
                  </w:r>
                  <w:proofErr w:type="spellEnd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А.Я.</w:t>
                  </w:r>
                </w:p>
                <w:p w:rsidR="00F40CF3" w:rsidRPr="00F40CF3" w:rsidRDefault="00F40CF3" w:rsidP="00F40CF3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10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  <w:lang w:val="en-US"/>
                      </w:rPr>
                      <w:t>aida17032007@yandex.ru</w:t>
                    </w:r>
                  </w:hyperlink>
                  <w:r w:rsidRPr="00F40CF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89287093652</w:t>
                  </w:r>
                </w:p>
              </w:tc>
            </w:tr>
            <w:tr w:rsidR="00BC01BC" w:rsidRPr="00BC32B7" w:rsidTr="008C106C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BC3F21" w:rsidRDefault="00F40CF3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  <w:lang w:val="en-US"/>
                    </w:rPr>
                    <w:t>5</w:t>
                  </w:r>
                  <w:r w:rsidR="00BC01BC" w:rsidRPr="00BC3F2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F40CF3" w:rsidRDefault="005A77CF" w:rsidP="008C106C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ИНЖЕНЕРНОЕ ОБЕСПЕЧЕНИЕ ИННОВАЦИОННОГО РАЗВИТИЯ АГРОПРОМЫШЛЕННОГО КОМПЛЕКСА РОССИИ</w:t>
                  </w:r>
                </w:p>
                <w:p w:rsidR="00BC01BC" w:rsidRPr="00F40CF3" w:rsidRDefault="00BC01BC" w:rsidP="008C106C">
                  <w:pPr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>Ответственный редактор</w:t>
                  </w:r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Болотоков</w:t>
                  </w:r>
                  <w:proofErr w:type="spellEnd"/>
                  <w:r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А.Л.</w:t>
                  </w:r>
                </w:p>
                <w:p w:rsidR="00BC01BC" w:rsidRPr="00F40CF3" w:rsidRDefault="00BC01BC" w:rsidP="008C10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11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  <w:lang w:val="en-US"/>
                      </w:rPr>
                      <w:t>anzor.n@inbox.ru</w:t>
                    </w:r>
                  </w:hyperlink>
                  <w:r w:rsidRPr="00F40CF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89640336355</w:t>
                  </w:r>
                </w:p>
              </w:tc>
            </w:tr>
            <w:tr w:rsidR="00BC01BC" w:rsidRPr="00BC32B7" w:rsidTr="008C106C">
              <w:trPr>
                <w:trHeight w:val="192"/>
                <w:jc w:val="center"/>
              </w:trPr>
              <w:tc>
                <w:tcPr>
                  <w:tcW w:w="1438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BC3F21" w:rsidRDefault="00F40CF3" w:rsidP="008C10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 xml:space="preserve">Секция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  <w:lang w:val="en-US"/>
                    </w:rPr>
                    <w:t>6</w:t>
                  </w:r>
                  <w:r w:rsidR="00BC01BC" w:rsidRPr="00BC3F21">
                    <w:rPr>
                      <w:rFonts w:ascii="Times New Roman" w:hAnsi="Times New Roman" w:cs="Times New Roman"/>
                      <w:b/>
                      <w:bCs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7577" w:type="dxa"/>
                  <w:tcBorders>
                    <w:top w:val="dashSmallGap" w:sz="4" w:space="0" w:color="003300"/>
                    <w:left w:val="nil"/>
                    <w:bottom w:val="dashSmallGap" w:sz="4" w:space="0" w:color="003300"/>
                    <w:right w:val="nil"/>
                  </w:tcBorders>
                  <w:hideMark/>
                </w:tcPr>
                <w:p w:rsidR="00BC01BC" w:rsidRPr="00F40CF3" w:rsidRDefault="005A77CF" w:rsidP="008C106C">
                  <w:pPr>
                    <w:jc w:val="both"/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АКТУАЛЬНЫЕ ПРОБЛЕМЫ ЭКОНОМИКИ И УПРАВЛЕНИЯ</w:t>
                  </w:r>
                  <w:r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 xml:space="preserve"> </w:t>
                  </w:r>
                  <w:r w:rsidR="00BC01BC" w:rsidRPr="00F40CF3">
                    <w:rPr>
                      <w:rFonts w:ascii="Times New Roman" w:hAnsi="Times New Roman" w:cs="Times New Roman"/>
                      <w:b/>
                      <w:i/>
                      <w:color w:val="000066"/>
                      <w:sz w:val="24"/>
                      <w:szCs w:val="24"/>
                    </w:rPr>
                    <w:t>Ответственный редактор</w:t>
                  </w:r>
                  <w:r w:rsidR="00BC01BC"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</w:t>
                  </w:r>
                  <w:r w:rsidR="00BC01BC" w:rsidRPr="00F40CF3">
                    <w:rPr>
                      <w:rFonts w:ascii="Times New Roman" w:hAnsi="Times New Roman" w:cs="Times New Roman"/>
                      <w:b/>
                      <w:i/>
                      <w:color w:val="5F497A" w:themeColor="accent4" w:themeShade="BF"/>
                      <w:sz w:val="24"/>
                      <w:szCs w:val="24"/>
                    </w:rPr>
                    <w:t xml:space="preserve">– </w:t>
                  </w:r>
                  <w:proofErr w:type="spellStart"/>
                  <w:r w:rsidR="00BC01BC"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>Зумакулова</w:t>
                  </w:r>
                  <w:proofErr w:type="spellEnd"/>
                  <w:r w:rsidR="00BC01BC" w:rsidRPr="00F40CF3">
                    <w:rPr>
                      <w:rFonts w:ascii="Times New Roman" w:hAnsi="Times New Roman" w:cs="Times New Roman"/>
                      <w:b/>
                      <w:color w:val="000066"/>
                      <w:sz w:val="24"/>
                      <w:szCs w:val="24"/>
                    </w:rPr>
                    <w:t xml:space="preserve"> Ф.С.</w:t>
                  </w:r>
                </w:p>
                <w:p w:rsidR="00BC01BC" w:rsidRPr="00F40CF3" w:rsidRDefault="00BC01BC" w:rsidP="008C10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F40CF3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en-US"/>
                    </w:rPr>
                    <w:t xml:space="preserve">E-mail: </w:t>
                  </w:r>
                  <w:hyperlink r:id="rId12" w:history="1">
                    <w:r w:rsidRPr="00F40CF3">
                      <w:rPr>
                        <w:rStyle w:val="a3"/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  <w:lang w:val="en-US"/>
                      </w:rPr>
                      <w:t>f.zumakulova@yandex.ru</w:t>
                    </w:r>
                  </w:hyperlink>
                  <w:r w:rsidRPr="00F40CF3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en-US"/>
                    </w:rPr>
                    <w:t xml:space="preserve">, </w:t>
                  </w:r>
                  <w:r w:rsidRPr="00F40C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89286910415</w:t>
                  </w:r>
                </w:p>
              </w:tc>
            </w:tr>
          </w:tbl>
          <w:p w:rsidR="00BC01BC" w:rsidRPr="00BC3F21" w:rsidRDefault="00BC01BC" w:rsidP="008C106C">
            <w:pPr>
              <w:jc w:val="center"/>
              <w:rPr>
                <w:rFonts w:ascii="Times New Roman" w:eastAsiaTheme="minorHAnsi" w:hAnsi="Times New Roman" w:cs="Times New Roman"/>
                <w:sz w:val="25"/>
                <w:szCs w:val="25"/>
                <w:lang w:val="en-US"/>
              </w:rPr>
            </w:pPr>
          </w:p>
        </w:tc>
      </w:tr>
    </w:tbl>
    <w:p w:rsidR="00781F0F" w:rsidRPr="003F5CFB" w:rsidRDefault="00781F0F" w:rsidP="00BC01BC">
      <w:pPr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BC01BC" w:rsidRPr="00D17455" w:rsidRDefault="00BC01BC" w:rsidP="00BC01B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D17455">
        <w:rPr>
          <w:rFonts w:ascii="Times New Roman" w:eastAsia="Times New Roman" w:hAnsi="Times New Roman" w:cs="Times New Roman"/>
          <w:b/>
        </w:rPr>
        <w:t>РЕГЛАМЕНТ РАБОТЫ КОНФЕРЕНЦИИ:</w:t>
      </w:r>
    </w:p>
    <w:p w:rsidR="00BC01BC" w:rsidRPr="00D17455" w:rsidRDefault="00BC01BC" w:rsidP="00BC01B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17455">
        <w:rPr>
          <w:rFonts w:ascii="Times New Roman" w:hAnsi="Times New Roman" w:cs="Times New Roman"/>
          <w:b/>
          <w:bCs/>
          <w:color w:val="auto"/>
        </w:rPr>
        <w:t xml:space="preserve">Продолжительность докладов на секции – 15 мин., выступлений до 5 мин. </w:t>
      </w:r>
    </w:p>
    <w:p w:rsidR="00BC01BC" w:rsidRPr="00D17455" w:rsidRDefault="00BC01BC" w:rsidP="00BC01BC">
      <w:pPr>
        <w:pStyle w:val="24"/>
        <w:tabs>
          <w:tab w:val="left" w:pos="1134"/>
        </w:tabs>
        <w:spacing w:after="0" w:line="240" w:lineRule="auto"/>
        <w:ind w:left="0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BC01BC" w:rsidRPr="00D17455" w:rsidRDefault="00BC01BC" w:rsidP="00BC01BC">
      <w:pPr>
        <w:pStyle w:val="24"/>
        <w:tabs>
          <w:tab w:val="left" w:pos="1134"/>
        </w:tabs>
        <w:spacing w:after="0" w:line="240" w:lineRule="auto"/>
        <w:ind w:left="0" w:hanging="425"/>
        <w:jc w:val="center"/>
        <w:rPr>
          <w:rFonts w:ascii="Times New Roman" w:hAnsi="Times New Roman"/>
          <w:b/>
          <w:sz w:val="24"/>
          <w:szCs w:val="24"/>
        </w:rPr>
      </w:pPr>
      <w:r w:rsidRPr="00D17455">
        <w:rPr>
          <w:rFonts w:ascii="Times New Roman" w:hAnsi="Times New Roman"/>
          <w:b/>
          <w:sz w:val="24"/>
          <w:szCs w:val="24"/>
        </w:rPr>
        <w:t>УЧАСТИЕ В КОНФЕРЕНЦИИ</w:t>
      </w:r>
    </w:p>
    <w:p w:rsidR="00BC01BC" w:rsidRPr="00D17455" w:rsidRDefault="00D17455" w:rsidP="00D1745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C01BC" w:rsidRPr="00D17455">
        <w:rPr>
          <w:rFonts w:ascii="Times New Roman" w:hAnsi="Times New Roman" w:cs="Times New Roman"/>
          <w:b/>
        </w:rPr>
        <w:t>очное</w:t>
      </w:r>
      <w:r w:rsidR="00BC01BC" w:rsidRPr="00D17455">
        <w:rPr>
          <w:rFonts w:ascii="Times New Roman" w:hAnsi="Times New Roman" w:cs="Times New Roman"/>
        </w:rPr>
        <w:t xml:space="preserve"> - непосредственное участие в работе конференции и публикация материалов; </w:t>
      </w:r>
    </w:p>
    <w:p w:rsidR="00BC01BC" w:rsidRPr="00D17455" w:rsidRDefault="00D17455" w:rsidP="00D1745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="00BC01BC" w:rsidRPr="00D17455">
        <w:rPr>
          <w:rFonts w:ascii="Times New Roman" w:hAnsi="Times New Roman" w:cs="Times New Roman"/>
          <w:b/>
        </w:rPr>
        <w:t>заочное</w:t>
      </w:r>
      <w:r w:rsidR="00BC01BC" w:rsidRPr="00D17455">
        <w:rPr>
          <w:rFonts w:ascii="Times New Roman" w:hAnsi="Times New Roman" w:cs="Times New Roman"/>
        </w:rPr>
        <w:t xml:space="preserve"> - представление и публикация материалов.</w:t>
      </w:r>
    </w:p>
    <w:p w:rsidR="00BC01BC" w:rsidRPr="00D17455" w:rsidRDefault="00BC01BC" w:rsidP="00D17455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</w:p>
    <w:p w:rsidR="00BC01BC" w:rsidRPr="00D17455" w:rsidRDefault="00BC01BC" w:rsidP="00BC01BC">
      <w:pPr>
        <w:pStyle w:val="aa"/>
        <w:spacing w:after="0"/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D17455">
        <w:rPr>
          <w:rFonts w:eastAsia="Calibri"/>
          <w:b/>
          <w:sz w:val="24"/>
          <w:szCs w:val="24"/>
          <w:lang w:eastAsia="en-US"/>
        </w:rPr>
        <w:t>Для очных участников конференции:</w:t>
      </w:r>
    </w:p>
    <w:p w:rsidR="00BC01BC" w:rsidRPr="00D17455" w:rsidRDefault="00BC01BC" w:rsidP="00BC01BC">
      <w:pPr>
        <w:ind w:firstLine="709"/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</w:rPr>
        <w:t xml:space="preserve">Необходимо направить </w:t>
      </w:r>
      <w:r w:rsidRPr="00D17455">
        <w:rPr>
          <w:rFonts w:ascii="Times New Roman" w:hAnsi="Times New Roman" w:cs="Times New Roman"/>
          <w:b/>
        </w:rPr>
        <w:t>заявку на участие</w:t>
      </w:r>
      <w:r w:rsidRPr="00D17455">
        <w:rPr>
          <w:rFonts w:ascii="Times New Roman" w:hAnsi="Times New Roman" w:cs="Times New Roman"/>
        </w:rPr>
        <w:t xml:space="preserve"> (Приложение 1) в оргкомитет до </w:t>
      </w:r>
      <w:r w:rsidR="00BC3F21" w:rsidRPr="00D17455">
        <w:rPr>
          <w:rFonts w:ascii="Times New Roman" w:hAnsi="Times New Roman" w:cs="Times New Roman"/>
          <w:b/>
        </w:rPr>
        <w:t>14 апреля</w:t>
      </w:r>
      <w:r w:rsidRPr="00D17455">
        <w:rPr>
          <w:rFonts w:ascii="Times New Roman" w:hAnsi="Times New Roman" w:cs="Times New Roman"/>
          <w:b/>
        </w:rPr>
        <w:t xml:space="preserve"> 2023 г.</w:t>
      </w:r>
    </w:p>
    <w:p w:rsidR="00BC01BC" w:rsidRPr="00D17455" w:rsidRDefault="00BC01BC" w:rsidP="00BC01BC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17455">
        <w:rPr>
          <w:rFonts w:ascii="Times New Roman" w:hAnsi="Times New Roman" w:cs="Times New Roman"/>
          <w:color w:val="auto"/>
        </w:rPr>
        <w:t xml:space="preserve">Программа конференции будет размещена на сайте Университета </w:t>
      </w:r>
      <w:hyperlink r:id="rId13" w:history="1">
        <w:r w:rsidRPr="00D17455">
          <w:rPr>
            <w:rStyle w:val="a3"/>
            <w:rFonts w:ascii="Times New Roman" w:hAnsi="Times New Roman" w:cs="Times New Roman"/>
            <w:color w:val="auto"/>
          </w:rPr>
          <w:t>http://www.kbgau.ru</w:t>
        </w:r>
      </w:hyperlink>
      <w:r w:rsidRPr="00D17455">
        <w:rPr>
          <w:rFonts w:ascii="Times New Roman" w:hAnsi="Times New Roman" w:cs="Times New Roman"/>
          <w:color w:val="auto"/>
        </w:rPr>
        <w:t>.</w:t>
      </w:r>
    </w:p>
    <w:p w:rsidR="00BC01BC" w:rsidRPr="00D17455" w:rsidRDefault="00BC01BC" w:rsidP="00BC01BC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  <w:b/>
          <w:bCs/>
        </w:rPr>
        <w:t xml:space="preserve">Материалы конференции будут опубликованы в сборнике научных трудов, которому будет присвоен Международный стандартный книжный номер </w:t>
      </w:r>
      <w:r w:rsidRPr="00D17455">
        <w:rPr>
          <w:rFonts w:ascii="Times New Roman" w:hAnsi="Times New Roman" w:cs="Times New Roman"/>
          <w:b/>
          <w:bCs/>
          <w:lang w:val="en-US"/>
        </w:rPr>
        <w:t>ISBN</w:t>
      </w:r>
      <w:r w:rsidRPr="00D17455">
        <w:rPr>
          <w:rFonts w:ascii="Times New Roman" w:hAnsi="Times New Roman" w:cs="Times New Roman"/>
          <w:b/>
          <w:bCs/>
        </w:rPr>
        <w:t>.</w:t>
      </w:r>
      <w:r w:rsidRPr="00D17455">
        <w:rPr>
          <w:rFonts w:ascii="Times New Roman" w:hAnsi="Times New Roman" w:cs="Times New Roman"/>
        </w:rPr>
        <w:t xml:space="preserve"> </w:t>
      </w:r>
    </w:p>
    <w:p w:rsidR="00BC01BC" w:rsidRPr="00D17455" w:rsidRDefault="00BC01BC" w:rsidP="00BC01BC">
      <w:pPr>
        <w:pStyle w:val="Default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D17455">
        <w:rPr>
          <w:rFonts w:ascii="Times New Roman" w:hAnsi="Times New Roman" w:cs="Times New Roman"/>
        </w:rPr>
        <w:t xml:space="preserve">Сборник конференции постатейно будет </w:t>
      </w:r>
      <w:r w:rsidRPr="00D17455">
        <w:rPr>
          <w:rFonts w:ascii="Times New Roman" w:hAnsi="Times New Roman" w:cs="Times New Roman"/>
          <w:b/>
          <w:u w:val="single"/>
        </w:rPr>
        <w:t>проиндексирован в РИНЦ</w:t>
      </w:r>
      <w:r w:rsidRPr="00D17455">
        <w:rPr>
          <w:rFonts w:ascii="Times New Roman" w:hAnsi="Times New Roman" w:cs="Times New Roman"/>
        </w:rPr>
        <w:t xml:space="preserve">. </w:t>
      </w:r>
      <w:r w:rsidRPr="00D17455">
        <w:rPr>
          <w:rFonts w:ascii="Times New Roman" w:hAnsi="Times New Roman" w:cs="Times New Roman"/>
          <w:b/>
          <w:u w:val="single"/>
        </w:rPr>
        <w:t>Публикация 1 стр. в сборнике конференции 70 руб.</w:t>
      </w:r>
      <w:r w:rsidRPr="00D17455">
        <w:rPr>
          <w:rFonts w:ascii="Times New Roman" w:hAnsi="Times New Roman" w:cs="Times New Roman"/>
          <w:u w:val="single"/>
        </w:rPr>
        <w:t xml:space="preserve"> </w:t>
      </w:r>
    </w:p>
    <w:p w:rsidR="00BC01BC" w:rsidRPr="00D17455" w:rsidRDefault="00BC01BC" w:rsidP="00BC01BC">
      <w:pPr>
        <w:ind w:firstLine="709"/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  <w:bCs/>
        </w:rPr>
        <w:t>Для участия в конференции необходимо в</w:t>
      </w:r>
      <w:r w:rsidRPr="00D17455">
        <w:rPr>
          <w:rFonts w:ascii="Times New Roman" w:hAnsi="Times New Roman" w:cs="Times New Roman"/>
        </w:rPr>
        <w:t xml:space="preserve">ыслать на адрес Оргкомитета </w:t>
      </w:r>
      <w:r w:rsidR="005C6115" w:rsidRPr="00D17455">
        <w:rPr>
          <w:rFonts w:ascii="Times New Roman" w:hAnsi="Times New Roman" w:cs="Times New Roman"/>
          <w:b/>
          <w:u w:val="single"/>
        </w:rPr>
        <w:t>до 14</w:t>
      </w:r>
      <w:r w:rsidR="00BC3F21" w:rsidRPr="00D17455">
        <w:rPr>
          <w:rFonts w:ascii="Times New Roman" w:hAnsi="Times New Roman" w:cs="Times New Roman"/>
          <w:b/>
          <w:u w:val="single"/>
        </w:rPr>
        <w:t xml:space="preserve"> апреля</w:t>
      </w:r>
      <w:r w:rsidRPr="00D17455">
        <w:rPr>
          <w:rFonts w:ascii="Times New Roman" w:hAnsi="Times New Roman" w:cs="Times New Roman"/>
          <w:b/>
          <w:u w:val="single"/>
        </w:rPr>
        <w:t xml:space="preserve"> 2023 года</w:t>
      </w:r>
      <w:r w:rsidRPr="00D17455">
        <w:rPr>
          <w:rFonts w:ascii="Times New Roman" w:hAnsi="Times New Roman" w:cs="Times New Roman"/>
        </w:rPr>
        <w:t xml:space="preserve">: 1) заявку; 2) статью, оформленную в соответствии с требованиями и образцом; 3) копию квитанции (чека, уведомления) об оплате (фото, </w:t>
      </w:r>
      <w:proofErr w:type="spellStart"/>
      <w:r w:rsidRPr="00D17455">
        <w:rPr>
          <w:rFonts w:ascii="Times New Roman" w:hAnsi="Times New Roman" w:cs="Times New Roman"/>
        </w:rPr>
        <w:t>скриншот</w:t>
      </w:r>
      <w:proofErr w:type="spellEnd"/>
      <w:r w:rsidRPr="00D17455">
        <w:rPr>
          <w:rFonts w:ascii="Times New Roman" w:hAnsi="Times New Roman" w:cs="Times New Roman"/>
        </w:rPr>
        <w:t>).</w:t>
      </w:r>
    </w:p>
    <w:p w:rsidR="00BC01BC" w:rsidRPr="00D17455" w:rsidRDefault="00BC01BC" w:rsidP="00BC01BC">
      <w:pPr>
        <w:ind w:firstLine="709"/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</w:rPr>
        <w:t xml:space="preserve">Редакция оставляет за собой право научного редактирования материалов и направления их на рецензирование. </w:t>
      </w:r>
    </w:p>
    <w:p w:rsidR="0056792D" w:rsidRPr="00D17455" w:rsidRDefault="0056792D" w:rsidP="0056792D">
      <w:pPr>
        <w:pStyle w:val="Default"/>
        <w:spacing w:line="228" w:lineRule="auto"/>
        <w:ind w:firstLine="709"/>
        <w:jc w:val="both"/>
        <w:rPr>
          <w:rStyle w:val="ad"/>
          <w:rFonts w:ascii="Times New Roman" w:eastAsia="Cambria" w:hAnsi="Times New Roman" w:cs="Times New Roman"/>
          <w:color w:val="auto"/>
        </w:rPr>
      </w:pPr>
      <w:r w:rsidRPr="00D17455">
        <w:rPr>
          <w:rFonts w:ascii="Times New Roman" w:hAnsi="Times New Roman" w:cs="Times New Roman"/>
          <w:b/>
          <w:color w:val="auto"/>
        </w:rPr>
        <w:t>Место проведения</w:t>
      </w:r>
      <w:r w:rsidRPr="00D17455">
        <w:rPr>
          <w:rFonts w:ascii="Times New Roman" w:hAnsi="Times New Roman" w:cs="Times New Roman"/>
          <w:color w:val="auto"/>
        </w:rPr>
        <w:t xml:space="preserve"> - г.</w:t>
      </w:r>
      <w:r w:rsidR="003F7487" w:rsidRPr="00D17455">
        <w:rPr>
          <w:rFonts w:ascii="Times New Roman" w:hAnsi="Times New Roman" w:cs="Times New Roman"/>
          <w:color w:val="auto"/>
        </w:rPr>
        <w:t xml:space="preserve"> </w:t>
      </w:r>
      <w:r w:rsidRPr="00D17455">
        <w:rPr>
          <w:rFonts w:ascii="Times New Roman" w:hAnsi="Times New Roman" w:cs="Times New Roman"/>
          <w:color w:val="auto"/>
        </w:rPr>
        <w:t xml:space="preserve">Нальчик, ФГБОУ </w:t>
      </w:r>
      <w:proofErr w:type="gramStart"/>
      <w:r w:rsidRPr="00D17455">
        <w:rPr>
          <w:rFonts w:ascii="Times New Roman" w:hAnsi="Times New Roman" w:cs="Times New Roman"/>
          <w:color w:val="auto"/>
        </w:rPr>
        <w:t>ВО</w:t>
      </w:r>
      <w:proofErr w:type="gramEnd"/>
      <w:r w:rsidRPr="00D17455">
        <w:rPr>
          <w:rFonts w:ascii="Times New Roman" w:hAnsi="Times New Roman" w:cs="Times New Roman"/>
          <w:color w:val="auto"/>
        </w:rPr>
        <w:t xml:space="preserve"> Кабардино-Балкарский ГАУ, Факультет </w:t>
      </w:r>
      <w:r w:rsidR="008D546D" w:rsidRPr="00D17455">
        <w:rPr>
          <w:rFonts w:ascii="Times New Roman" w:hAnsi="Times New Roman" w:cs="Times New Roman"/>
          <w:color w:val="auto"/>
        </w:rPr>
        <w:t>«Ветеринарная медицина и биотехнология»</w:t>
      </w:r>
      <w:r w:rsidRPr="00D17455">
        <w:rPr>
          <w:rFonts w:ascii="Times New Roman" w:hAnsi="Times New Roman" w:cs="Times New Roman"/>
          <w:color w:val="auto"/>
        </w:rPr>
        <w:t>, корпус №</w:t>
      </w:r>
      <w:r w:rsidR="003F7487" w:rsidRPr="00D17455">
        <w:rPr>
          <w:rFonts w:ascii="Times New Roman" w:hAnsi="Times New Roman" w:cs="Times New Roman"/>
          <w:color w:val="auto"/>
        </w:rPr>
        <w:t xml:space="preserve"> </w:t>
      </w:r>
      <w:r w:rsidRPr="00D17455">
        <w:rPr>
          <w:rFonts w:ascii="Times New Roman" w:hAnsi="Times New Roman" w:cs="Times New Roman"/>
          <w:color w:val="auto"/>
        </w:rPr>
        <w:t xml:space="preserve">7. </w:t>
      </w:r>
      <w:r w:rsidRPr="00D17455">
        <w:rPr>
          <w:rStyle w:val="ad"/>
          <w:rFonts w:ascii="Times New Roman" w:eastAsia="Cambria" w:hAnsi="Times New Roman" w:cs="Times New Roman"/>
          <w:color w:val="auto"/>
        </w:rPr>
        <w:t xml:space="preserve">Проезд от автовокзала </w:t>
      </w:r>
      <w:proofErr w:type="gramStart"/>
      <w:r w:rsidRPr="00D17455">
        <w:rPr>
          <w:rStyle w:val="ad"/>
          <w:rFonts w:ascii="Times New Roman" w:eastAsia="Cambria" w:hAnsi="Times New Roman" w:cs="Times New Roman"/>
          <w:color w:val="auto"/>
        </w:rPr>
        <w:t>г</w:t>
      </w:r>
      <w:proofErr w:type="gramEnd"/>
      <w:r w:rsidRPr="00D17455">
        <w:rPr>
          <w:rStyle w:val="ad"/>
          <w:rFonts w:ascii="Times New Roman" w:eastAsia="Cambria" w:hAnsi="Times New Roman" w:cs="Times New Roman"/>
          <w:color w:val="auto"/>
        </w:rPr>
        <w:t xml:space="preserve">. Нальчик маршрутными такси № 19 и 25. </w:t>
      </w:r>
    </w:p>
    <w:p w:rsidR="00906EAA" w:rsidRPr="00D17455" w:rsidRDefault="00906EAA" w:rsidP="007C3CFF">
      <w:pPr>
        <w:pStyle w:val="320"/>
        <w:shd w:val="clear" w:color="auto" w:fill="auto"/>
        <w:spacing w:before="0" w:line="228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bookmarkStart w:id="1" w:name="bookmark19"/>
    </w:p>
    <w:bookmarkEnd w:id="1"/>
    <w:p w:rsidR="00BC3F21" w:rsidRPr="00D17455" w:rsidRDefault="00BC3F21" w:rsidP="00BC3F21">
      <w:pPr>
        <w:ind w:firstLine="709"/>
        <w:jc w:val="center"/>
        <w:rPr>
          <w:rFonts w:ascii="Times New Roman" w:hAnsi="Times New Roman" w:cs="Times New Roman"/>
          <w:b/>
        </w:rPr>
      </w:pPr>
      <w:r w:rsidRPr="00D17455">
        <w:rPr>
          <w:rFonts w:ascii="Times New Roman" w:hAnsi="Times New Roman" w:cs="Times New Roman"/>
          <w:b/>
        </w:rPr>
        <w:t xml:space="preserve">ТРЕБОВАНИЯ К ОФОРМЛЕНИЮ </w:t>
      </w:r>
      <w:r w:rsidRPr="00D17455">
        <w:rPr>
          <w:rFonts w:ascii="Times New Roman" w:hAnsi="Times New Roman" w:cs="Times New Roman"/>
          <w:b/>
          <w:bCs/>
        </w:rPr>
        <w:t>МАТЕРИАЛОВ</w:t>
      </w:r>
      <w:r w:rsidRPr="00D17455">
        <w:rPr>
          <w:rFonts w:ascii="Times New Roman" w:hAnsi="Times New Roman" w:cs="Times New Roman"/>
          <w:b/>
        </w:rPr>
        <w:t>: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rPr>
          <w:b/>
        </w:rPr>
      </w:pPr>
      <w:r w:rsidRPr="00D17455">
        <w:rPr>
          <w:b/>
        </w:rPr>
        <w:t>I. Структура статьи: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1. Номер СЕКЦИИ (ВСЕ ПРОПИСНЫЕ).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2. Тематический рубрикатор УДК.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3. Название статьи (ВСЕ ПРОПИСНЫЕ).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4. Сведения об автор</w:t>
      </w:r>
      <w:proofErr w:type="gramStart"/>
      <w:r w:rsidRPr="00D17455">
        <w:t>е(</w:t>
      </w:r>
      <w:proofErr w:type="gramEnd"/>
      <w:r w:rsidRPr="00D17455">
        <w:t>ах):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– фамилия, имя, отчество автор</w:t>
      </w:r>
      <w:proofErr w:type="gramStart"/>
      <w:r w:rsidRPr="00D17455">
        <w:t>а(</w:t>
      </w:r>
      <w:proofErr w:type="spellStart"/>
      <w:proofErr w:type="gramEnd"/>
      <w:r w:rsidRPr="00D17455">
        <w:t>ов</w:t>
      </w:r>
      <w:proofErr w:type="spellEnd"/>
      <w:r w:rsidRPr="00D17455">
        <w:t>);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– место работы, учебы автор</w:t>
      </w:r>
      <w:proofErr w:type="gramStart"/>
      <w:r w:rsidRPr="00D17455">
        <w:t>а(</w:t>
      </w:r>
      <w:proofErr w:type="spellStart"/>
      <w:proofErr w:type="gramEnd"/>
      <w:r w:rsidRPr="00D17455">
        <w:t>ов</w:t>
      </w:r>
      <w:proofErr w:type="spellEnd"/>
      <w:r w:rsidRPr="00D17455">
        <w:t>), город, страна;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– контактная информация (</w:t>
      </w:r>
      <w:proofErr w:type="spellStart"/>
      <w:r w:rsidRPr="00D17455">
        <w:t>e-mail</w:t>
      </w:r>
      <w:proofErr w:type="spellEnd"/>
      <w:r w:rsidRPr="00D17455">
        <w:t>) автор</w:t>
      </w:r>
      <w:proofErr w:type="gramStart"/>
      <w:r w:rsidRPr="00D17455">
        <w:t>а(</w:t>
      </w:r>
      <w:proofErr w:type="spellStart"/>
      <w:proofErr w:type="gramEnd"/>
      <w:r w:rsidRPr="00D17455">
        <w:t>ов</w:t>
      </w:r>
      <w:proofErr w:type="spellEnd"/>
      <w:r w:rsidRPr="00D17455">
        <w:t>);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5. Аннотация (40-50 слов).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</w:pPr>
      <w:r w:rsidRPr="00D17455">
        <w:t>6. Ключевые слова (не более 10 слов).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7. Те</w:t>
      </w:r>
      <w:proofErr w:type="gramStart"/>
      <w:r w:rsidRPr="00D17455">
        <w:t>кст ст</w:t>
      </w:r>
      <w:proofErr w:type="gramEnd"/>
      <w:r w:rsidRPr="00D17455">
        <w:t>атьи (со ссылками на литературные источники в квадратных скобках).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8.Литература.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rPr>
          <w:b/>
        </w:rPr>
      </w:pPr>
      <w:r w:rsidRPr="00D17455">
        <w:rPr>
          <w:b/>
        </w:rPr>
        <w:t>II. Оформление материалов: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  <w:rPr>
          <w:b/>
          <w:i/>
        </w:rPr>
      </w:pPr>
      <w:r w:rsidRPr="00D17455">
        <w:rPr>
          <w:b/>
          <w:i/>
        </w:rPr>
        <w:t>Стандарты оформления материалов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1. Языки материала – русский, английский.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2. Размер страницы - А</w:t>
      </w:r>
      <w:proofErr w:type="gramStart"/>
      <w:r w:rsidRPr="00D17455">
        <w:t>4</w:t>
      </w:r>
      <w:proofErr w:type="gramEnd"/>
      <w:r w:rsidRPr="00D17455">
        <w:t>, ориентация - «Книжная».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 xml:space="preserve">3. Поля страницы: </w:t>
      </w:r>
      <w:proofErr w:type="gramStart"/>
      <w:r w:rsidRPr="00D17455">
        <w:t>Верхнее - 20 мм, нижнее - 20 мм, правое - 20 мм, левое - 20 мм.</w:t>
      </w:r>
      <w:proofErr w:type="gramEnd"/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4. Отступ первой строки абзаца слева (красная строка) - 1 см.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5. Первый абзац – СЕКЦИЯ №___ (ВСЕ ПРОПИСНЫЕ, выравнивание по левому краю).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6. Второй абзац – УДК (выравнивание по левому краю).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7. Третий абзац - название статьи (Выравнивание по центру, начертание полужирное, ВСЕ ПРОПИСНЫЕ).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8. Четвертый абзац - сведения об авторах (выравнивание по правому краю).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9. Пятый абзац - аннотация.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10. Шестой абзац - ключевые слова.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11. Седьмой абзац - Название, сведения об авторах, аннотация и ключевые слова на английском языке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12. Восьмой абзац - те</w:t>
      </w:r>
      <w:proofErr w:type="gramStart"/>
      <w:r w:rsidRPr="00D17455">
        <w:t>кст ст</w:t>
      </w:r>
      <w:proofErr w:type="gramEnd"/>
      <w:r w:rsidRPr="00D17455">
        <w:t>атьи (Междустрочный интервал — одинарный, выравнивание - по ширине, автоматический перенос слов).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 xml:space="preserve">13. Шрифт - </w:t>
      </w:r>
      <w:proofErr w:type="spellStart"/>
      <w:r w:rsidRPr="00D17455">
        <w:t>Times</w:t>
      </w:r>
      <w:proofErr w:type="spellEnd"/>
      <w:r w:rsidRPr="00D17455">
        <w:t xml:space="preserve"> </w:t>
      </w:r>
      <w:proofErr w:type="spellStart"/>
      <w:r w:rsidRPr="00D17455">
        <w:t>New</w:t>
      </w:r>
      <w:proofErr w:type="spellEnd"/>
      <w:r w:rsidRPr="00D17455">
        <w:t xml:space="preserve"> </w:t>
      </w:r>
      <w:proofErr w:type="spellStart"/>
      <w:r w:rsidRPr="00D17455">
        <w:t>Roman</w:t>
      </w:r>
      <w:proofErr w:type="spellEnd"/>
      <w:r w:rsidRPr="00D17455">
        <w:t>, размер шрифта - 12 кегль.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 xml:space="preserve">14. Список литературы, оформленный по ГОСТ </w:t>
      </w:r>
      <w:proofErr w:type="gramStart"/>
      <w:r w:rsidRPr="00D17455">
        <w:t>Р</w:t>
      </w:r>
      <w:proofErr w:type="gramEnd"/>
      <w:r w:rsidRPr="00D17455">
        <w:t xml:space="preserve"> 7.0.5 - 2008.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15. Возможно использование рисунков, таблиц и формул.</w:t>
      </w:r>
    </w:p>
    <w:p w:rsidR="00BC3F21" w:rsidRPr="00D17455" w:rsidRDefault="00BC3F21" w:rsidP="00BC3F21">
      <w:pPr>
        <w:pStyle w:val="a9"/>
        <w:spacing w:before="0" w:beforeAutospacing="0" w:after="0" w:afterAutospacing="0"/>
        <w:ind w:firstLine="709"/>
        <w:jc w:val="both"/>
      </w:pPr>
      <w:r w:rsidRPr="00D17455">
        <w:t>16. Объем научных статей – не более 5 страниц.</w:t>
      </w:r>
    </w:p>
    <w:p w:rsidR="00BC3F21" w:rsidRPr="00D17455" w:rsidRDefault="00BC3F21" w:rsidP="00BC3F2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17455">
        <w:rPr>
          <w:rFonts w:ascii="Times New Roman" w:hAnsi="Times New Roman" w:cs="Times New Roman"/>
          <w:color w:val="auto"/>
        </w:rPr>
        <w:t xml:space="preserve">Графики и диаграммы должны быть переведены в формат </w:t>
      </w:r>
      <w:proofErr w:type="spellStart"/>
      <w:r w:rsidRPr="00D17455">
        <w:rPr>
          <w:rFonts w:ascii="Times New Roman" w:hAnsi="Times New Roman" w:cs="Times New Roman"/>
          <w:color w:val="auto"/>
        </w:rPr>
        <w:t>Word</w:t>
      </w:r>
      <w:proofErr w:type="spellEnd"/>
      <w:r w:rsidRPr="00D17455">
        <w:rPr>
          <w:rFonts w:ascii="Times New Roman" w:hAnsi="Times New Roman" w:cs="Times New Roman"/>
          <w:color w:val="auto"/>
        </w:rPr>
        <w:t>/</w:t>
      </w:r>
      <w:proofErr w:type="spellStart"/>
      <w:r w:rsidRPr="00D17455">
        <w:rPr>
          <w:rFonts w:ascii="Times New Roman" w:hAnsi="Times New Roman" w:cs="Times New Roman"/>
          <w:color w:val="auto"/>
        </w:rPr>
        <w:t>Excel</w:t>
      </w:r>
      <w:proofErr w:type="spellEnd"/>
      <w:r w:rsidRPr="00D17455">
        <w:rPr>
          <w:rFonts w:ascii="Times New Roman" w:hAnsi="Times New Roman" w:cs="Times New Roman"/>
          <w:color w:val="auto"/>
        </w:rPr>
        <w:t xml:space="preserve">, таблицы – в </w:t>
      </w:r>
      <w:proofErr w:type="spellStart"/>
      <w:r w:rsidRPr="00D17455">
        <w:rPr>
          <w:rFonts w:ascii="Times New Roman" w:hAnsi="Times New Roman" w:cs="Times New Roman"/>
          <w:color w:val="auto"/>
        </w:rPr>
        <w:t>Microsoft</w:t>
      </w:r>
      <w:proofErr w:type="spellEnd"/>
      <w:r w:rsidRPr="00D1745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17455">
        <w:rPr>
          <w:rFonts w:ascii="Times New Roman" w:hAnsi="Times New Roman" w:cs="Times New Roman"/>
          <w:color w:val="auto"/>
        </w:rPr>
        <w:t>Word</w:t>
      </w:r>
      <w:proofErr w:type="spellEnd"/>
      <w:r w:rsidRPr="00D17455">
        <w:rPr>
          <w:rFonts w:ascii="Times New Roman" w:hAnsi="Times New Roman" w:cs="Times New Roman"/>
          <w:color w:val="auto"/>
        </w:rPr>
        <w:t xml:space="preserve">, формулы – в JPEG или TIFF. Иллюстрации с разрешением не менее 300 </w:t>
      </w:r>
      <w:proofErr w:type="spellStart"/>
      <w:r w:rsidRPr="00D17455">
        <w:rPr>
          <w:rFonts w:ascii="Times New Roman" w:hAnsi="Times New Roman" w:cs="Times New Roman"/>
          <w:color w:val="auto"/>
        </w:rPr>
        <w:t>dpi</w:t>
      </w:r>
      <w:proofErr w:type="spellEnd"/>
      <w:r w:rsidRPr="00D17455">
        <w:rPr>
          <w:rFonts w:ascii="Times New Roman" w:hAnsi="Times New Roman" w:cs="Times New Roman"/>
          <w:color w:val="auto"/>
        </w:rPr>
        <w:t xml:space="preserve"> должны представляться отдельными файлами, а также размещаться непосредственно в тексте. </w:t>
      </w:r>
    </w:p>
    <w:p w:rsidR="00BC3F21" w:rsidRPr="00D17455" w:rsidRDefault="00BC3F21" w:rsidP="00BC3F2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D17455">
        <w:rPr>
          <w:rFonts w:ascii="Times New Roman" w:hAnsi="Times New Roman" w:cs="Times New Roman"/>
          <w:color w:val="auto"/>
        </w:rPr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3]. </w:t>
      </w:r>
    </w:p>
    <w:p w:rsidR="00BC3F21" w:rsidRPr="00D17455" w:rsidRDefault="00BC3F21" w:rsidP="00BC3F21">
      <w:pPr>
        <w:pStyle w:val="Default"/>
        <w:tabs>
          <w:tab w:val="left" w:pos="5080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D17455">
        <w:rPr>
          <w:rFonts w:ascii="Times New Roman" w:hAnsi="Times New Roman" w:cs="Times New Roman"/>
          <w:color w:val="auto"/>
        </w:rPr>
        <w:t xml:space="preserve">Авторы несут полную ответственность за достоверность сведений и оформление текста. </w:t>
      </w:r>
    </w:p>
    <w:p w:rsidR="00BC3F21" w:rsidRPr="00D17455" w:rsidRDefault="00BC3F21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C3F21" w:rsidRPr="00D17455" w:rsidRDefault="00BC3F21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D17455">
        <w:rPr>
          <w:rFonts w:ascii="Times New Roman" w:eastAsia="Times New Roman" w:hAnsi="Times New Roman" w:cs="Times New Roman"/>
          <w:b/>
          <w:bCs/>
          <w:i/>
        </w:rPr>
        <w:t>Все материалы</w:t>
      </w:r>
      <w:r w:rsidRPr="00D17455">
        <w:rPr>
          <w:rFonts w:ascii="Times New Roman" w:eastAsia="Times New Roman" w:hAnsi="Times New Roman" w:cs="Times New Roman"/>
          <w:b/>
          <w:i/>
        </w:rPr>
        <w:t xml:space="preserve">, присылаемые на конференцию, </w:t>
      </w:r>
      <w:r w:rsidRPr="00D17455">
        <w:rPr>
          <w:rFonts w:ascii="Times New Roman" w:eastAsia="Times New Roman" w:hAnsi="Times New Roman" w:cs="Times New Roman"/>
          <w:b/>
          <w:bCs/>
          <w:i/>
        </w:rPr>
        <w:t>должны</w:t>
      </w:r>
    </w:p>
    <w:p w:rsidR="00BC3F21" w:rsidRPr="00D17455" w:rsidRDefault="00BC3F21" w:rsidP="00BC3F21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D17455">
        <w:rPr>
          <w:rFonts w:ascii="Times New Roman" w:eastAsia="Times New Roman" w:hAnsi="Times New Roman" w:cs="Times New Roman"/>
          <w:b/>
          <w:bCs/>
          <w:i/>
        </w:rPr>
        <w:t>соответствовать стандартам оформления!</w:t>
      </w:r>
    </w:p>
    <w:p w:rsidR="00BC3F21" w:rsidRPr="00D17455" w:rsidRDefault="00BC3F21" w:rsidP="00BC3F21">
      <w:pPr>
        <w:pStyle w:val="WW-2"/>
        <w:spacing w:after="0" w:line="240" w:lineRule="auto"/>
        <w:ind w:left="0" w:firstLine="709"/>
        <w:jc w:val="both"/>
        <w:rPr>
          <w:b/>
          <w:szCs w:val="24"/>
        </w:rPr>
      </w:pPr>
      <w:bookmarkStart w:id="2" w:name="_GoBack"/>
      <w:bookmarkEnd w:id="2"/>
      <w:r w:rsidRPr="00D17455">
        <w:rPr>
          <w:szCs w:val="24"/>
        </w:rPr>
        <w:t xml:space="preserve">Решение о публикации принимает Организационный комитет конференции. </w:t>
      </w:r>
      <w:r w:rsidRPr="00D17455">
        <w:rPr>
          <w:b/>
          <w:szCs w:val="24"/>
        </w:rPr>
        <w:t xml:space="preserve">Оригинальность статьи должна быть не менее 70 %. Проверка текстов статей на оригинальность осуществляется в системе </w:t>
      </w:r>
      <w:proofErr w:type="spellStart"/>
      <w:r w:rsidRPr="00D17455">
        <w:rPr>
          <w:b/>
          <w:szCs w:val="24"/>
        </w:rPr>
        <w:t>antiplagiat.ru</w:t>
      </w:r>
      <w:proofErr w:type="spellEnd"/>
      <w:r w:rsidRPr="00D17455">
        <w:rPr>
          <w:b/>
          <w:szCs w:val="24"/>
        </w:rPr>
        <w:t>.</w:t>
      </w:r>
    </w:p>
    <w:p w:rsidR="00BC3F21" w:rsidRPr="00D17455" w:rsidRDefault="00BC3F21" w:rsidP="00BC3F21">
      <w:pPr>
        <w:ind w:right="-2" w:firstLine="709"/>
        <w:jc w:val="both"/>
        <w:rPr>
          <w:rFonts w:ascii="Times New Roman" w:eastAsia="Times New Roman" w:hAnsi="Times New Roman" w:cs="Times New Roman"/>
          <w:b/>
        </w:rPr>
      </w:pPr>
      <w:r w:rsidRPr="00D17455">
        <w:rPr>
          <w:rFonts w:ascii="Times New Roman" w:eastAsia="Times New Roman" w:hAnsi="Times New Roman" w:cs="Times New Roman"/>
          <w:b/>
        </w:rPr>
        <w:t>Мы будем рады видеть Вас в числе участников конференции и заранее благодарим за участие в работе!</w:t>
      </w:r>
    </w:p>
    <w:p w:rsidR="00BC3F21" w:rsidRPr="00D17455" w:rsidRDefault="00BC3F21" w:rsidP="00BC3F21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E57203" w:rsidRDefault="00E57203" w:rsidP="00BC3F21">
      <w:pPr>
        <w:jc w:val="center"/>
        <w:rPr>
          <w:rFonts w:ascii="Times New Roman" w:hAnsi="Times New Roman" w:cs="Times New Roman"/>
          <w:b/>
          <w:u w:val="single"/>
        </w:rPr>
      </w:pPr>
    </w:p>
    <w:p w:rsidR="00E57203" w:rsidRDefault="00E57203" w:rsidP="00BC3F21">
      <w:pPr>
        <w:jc w:val="center"/>
        <w:rPr>
          <w:rFonts w:ascii="Times New Roman" w:hAnsi="Times New Roman" w:cs="Times New Roman"/>
          <w:b/>
          <w:u w:val="single"/>
        </w:rPr>
      </w:pPr>
    </w:p>
    <w:p w:rsidR="00BC3F21" w:rsidRPr="00D17455" w:rsidRDefault="00BC3F21" w:rsidP="00BC3F21">
      <w:pPr>
        <w:jc w:val="center"/>
        <w:rPr>
          <w:rFonts w:ascii="Times New Roman" w:hAnsi="Times New Roman" w:cs="Times New Roman"/>
          <w:b/>
          <w:u w:val="single"/>
        </w:rPr>
      </w:pPr>
      <w:r w:rsidRPr="00D17455">
        <w:rPr>
          <w:rFonts w:ascii="Times New Roman" w:hAnsi="Times New Roman" w:cs="Times New Roman"/>
          <w:b/>
          <w:u w:val="single"/>
        </w:rPr>
        <w:t>Обратить внимание</w:t>
      </w:r>
      <w:proofErr w:type="gramStart"/>
      <w:r w:rsidRPr="00D17455">
        <w:rPr>
          <w:rFonts w:ascii="Times New Roman" w:hAnsi="Times New Roman" w:cs="Times New Roman"/>
          <w:b/>
          <w:u w:val="single"/>
        </w:rPr>
        <w:t xml:space="preserve"> !</w:t>
      </w:r>
      <w:proofErr w:type="gramEnd"/>
      <w:r w:rsidRPr="00D17455">
        <w:rPr>
          <w:rFonts w:ascii="Times New Roman" w:hAnsi="Times New Roman" w:cs="Times New Roman"/>
          <w:b/>
          <w:u w:val="single"/>
        </w:rPr>
        <w:t>!!</w:t>
      </w:r>
    </w:p>
    <w:p w:rsidR="00BC3F21" w:rsidRPr="00D17455" w:rsidRDefault="00BC3F21" w:rsidP="00BC3F21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D17455">
        <w:rPr>
          <w:rFonts w:ascii="Times New Roman" w:hAnsi="Times New Roman" w:cs="Times New Roman"/>
          <w:b/>
          <w:i/>
          <w:u w:val="single"/>
        </w:rPr>
        <w:t>(в платежном поручении указывать обязательно все реквизиты)</w:t>
      </w:r>
    </w:p>
    <w:p w:rsidR="00BC3F21" w:rsidRPr="00D17455" w:rsidRDefault="00BC3F21" w:rsidP="00BC3F21">
      <w:pPr>
        <w:jc w:val="center"/>
        <w:rPr>
          <w:rFonts w:ascii="Times New Roman" w:hAnsi="Times New Roman" w:cs="Times New Roman"/>
          <w:b/>
          <w:u w:val="single"/>
        </w:rPr>
      </w:pPr>
      <w:r w:rsidRPr="00D17455">
        <w:rPr>
          <w:rFonts w:ascii="Times New Roman" w:hAnsi="Times New Roman" w:cs="Times New Roman"/>
          <w:b/>
          <w:u w:val="single"/>
        </w:rPr>
        <w:t>РЕКВИЗИТЫ (</w:t>
      </w:r>
      <w:proofErr w:type="gramStart"/>
      <w:r w:rsidRPr="00D17455">
        <w:rPr>
          <w:rFonts w:ascii="Times New Roman" w:hAnsi="Times New Roman" w:cs="Times New Roman"/>
          <w:b/>
          <w:u w:val="single"/>
        </w:rPr>
        <w:t>л</w:t>
      </w:r>
      <w:proofErr w:type="gramEnd"/>
      <w:r w:rsidRPr="00D17455">
        <w:rPr>
          <w:rFonts w:ascii="Times New Roman" w:hAnsi="Times New Roman" w:cs="Times New Roman"/>
          <w:b/>
          <w:u w:val="single"/>
        </w:rPr>
        <w:t>/</w:t>
      </w:r>
      <w:proofErr w:type="spellStart"/>
      <w:r w:rsidRPr="00D17455">
        <w:rPr>
          <w:rFonts w:ascii="Times New Roman" w:hAnsi="Times New Roman" w:cs="Times New Roman"/>
          <w:b/>
          <w:u w:val="single"/>
        </w:rPr>
        <w:t>сч</w:t>
      </w:r>
      <w:proofErr w:type="spellEnd"/>
      <w:r w:rsidRPr="00D17455">
        <w:rPr>
          <w:rFonts w:ascii="Times New Roman" w:hAnsi="Times New Roman" w:cs="Times New Roman"/>
          <w:b/>
          <w:u w:val="single"/>
        </w:rPr>
        <w:t>. 20046</w:t>
      </w:r>
      <w:r w:rsidRPr="00D17455">
        <w:rPr>
          <w:rFonts w:ascii="Times New Roman" w:hAnsi="Times New Roman" w:cs="Times New Roman"/>
          <w:b/>
          <w:u w:val="single"/>
          <w:lang w:val="en-US"/>
        </w:rPr>
        <w:t>X</w:t>
      </w:r>
      <w:r w:rsidRPr="00D17455">
        <w:rPr>
          <w:rFonts w:ascii="Times New Roman" w:hAnsi="Times New Roman" w:cs="Times New Roman"/>
          <w:b/>
          <w:u w:val="single"/>
        </w:rPr>
        <w:t>27200)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  <w:b/>
        </w:rPr>
        <w:t>ИНН</w:t>
      </w:r>
      <w:r w:rsidRPr="00D17455">
        <w:rPr>
          <w:rFonts w:ascii="Times New Roman" w:hAnsi="Times New Roman" w:cs="Times New Roman"/>
        </w:rPr>
        <w:t xml:space="preserve"> 0711029536    </w:t>
      </w:r>
      <w:r w:rsidRPr="00D17455">
        <w:rPr>
          <w:rFonts w:ascii="Times New Roman" w:hAnsi="Times New Roman" w:cs="Times New Roman"/>
          <w:b/>
        </w:rPr>
        <w:t>КПП</w:t>
      </w:r>
      <w:r w:rsidRPr="00D17455">
        <w:rPr>
          <w:rFonts w:ascii="Times New Roman" w:hAnsi="Times New Roman" w:cs="Times New Roman"/>
        </w:rPr>
        <w:t xml:space="preserve"> 072501001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</w:rPr>
        <w:t xml:space="preserve">УФК по Кабардино-Балкарской Республике (ФГБОУ </w:t>
      </w:r>
      <w:proofErr w:type="gramStart"/>
      <w:r w:rsidRPr="00D17455">
        <w:rPr>
          <w:rFonts w:ascii="Times New Roman" w:hAnsi="Times New Roman" w:cs="Times New Roman"/>
        </w:rPr>
        <w:t>ВО</w:t>
      </w:r>
      <w:proofErr w:type="gramEnd"/>
      <w:r w:rsidRPr="00D17455">
        <w:rPr>
          <w:rFonts w:ascii="Times New Roman" w:hAnsi="Times New Roman" w:cs="Times New Roman"/>
        </w:rPr>
        <w:t xml:space="preserve"> Кабардино-Балкарский ГАУ л/</w:t>
      </w:r>
      <w:proofErr w:type="spellStart"/>
      <w:r w:rsidRPr="00D17455">
        <w:rPr>
          <w:rFonts w:ascii="Times New Roman" w:hAnsi="Times New Roman" w:cs="Times New Roman"/>
        </w:rPr>
        <w:t>сч</w:t>
      </w:r>
      <w:proofErr w:type="spellEnd"/>
      <w:r w:rsidRPr="00D17455">
        <w:rPr>
          <w:rFonts w:ascii="Times New Roman" w:hAnsi="Times New Roman" w:cs="Times New Roman"/>
        </w:rPr>
        <w:t>. 20046</w:t>
      </w:r>
      <w:r w:rsidRPr="00D17455">
        <w:rPr>
          <w:rFonts w:ascii="Times New Roman" w:hAnsi="Times New Roman" w:cs="Times New Roman"/>
          <w:lang w:val="en-US"/>
        </w:rPr>
        <w:t>X</w:t>
      </w:r>
      <w:r w:rsidRPr="00D17455">
        <w:rPr>
          <w:rFonts w:ascii="Times New Roman" w:hAnsi="Times New Roman" w:cs="Times New Roman"/>
        </w:rPr>
        <w:t>27200)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D17455">
        <w:rPr>
          <w:rFonts w:ascii="Times New Roman" w:hAnsi="Times New Roman" w:cs="Times New Roman"/>
          <w:b/>
        </w:rPr>
        <w:t>р</w:t>
      </w:r>
      <w:proofErr w:type="spellEnd"/>
      <w:proofErr w:type="gramEnd"/>
      <w:r w:rsidRPr="00D17455">
        <w:rPr>
          <w:rFonts w:ascii="Times New Roman" w:hAnsi="Times New Roman" w:cs="Times New Roman"/>
          <w:b/>
        </w:rPr>
        <w:t>/</w:t>
      </w:r>
      <w:proofErr w:type="spellStart"/>
      <w:r w:rsidRPr="00D17455">
        <w:rPr>
          <w:rFonts w:ascii="Times New Roman" w:hAnsi="Times New Roman" w:cs="Times New Roman"/>
          <w:b/>
        </w:rPr>
        <w:t>сч</w:t>
      </w:r>
      <w:proofErr w:type="spellEnd"/>
      <w:r w:rsidRPr="00D17455">
        <w:rPr>
          <w:rFonts w:ascii="Times New Roman" w:hAnsi="Times New Roman" w:cs="Times New Roman"/>
        </w:rPr>
        <w:t xml:space="preserve">. 03214643000000010400   </w:t>
      </w:r>
      <w:r w:rsidRPr="00D17455">
        <w:rPr>
          <w:rFonts w:ascii="Times New Roman" w:hAnsi="Times New Roman" w:cs="Times New Roman"/>
          <w:b/>
          <w:u w:val="single"/>
        </w:rPr>
        <w:t>(поле 17 платежного поручения</w:t>
      </w:r>
      <w:r w:rsidRPr="00D17455">
        <w:rPr>
          <w:rFonts w:ascii="Times New Roman" w:hAnsi="Times New Roman" w:cs="Times New Roman"/>
          <w:u w:val="single"/>
        </w:rPr>
        <w:t>)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  <w:b/>
        </w:rPr>
        <w:t>ЕКС</w:t>
      </w:r>
      <w:r w:rsidRPr="00D17455">
        <w:rPr>
          <w:rFonts w:ascii="Times New Roman" w:hAnsi="Times New Roman" w:cs="Times New Roman"/>
        </w:rPr>
        <w:t xml:space="preserve"> 40102810145370000070   </w:t>
      </w:r>
      <w:r w:rsidRPr="00D17455">
        <w:rPr>
          <w:rFonts w:ascii="Times New Roman" w:hAnsi="Times New Roman" w:cs="Times New Roman"/>
          <w:b/>
          <w:u w:val="single"/>
        </w:rPr>
        <w:t>(поле 15</w:t>
      </w:r>
      <w:r w:rsidRPr="00D17455">
        <w:rPr>
          <w:rFonts w:ascii="Times New Roman" w:hAnsi="Times New Roman" w:cs="Times New Roman"/>
          <w:u w:val="single"/>
        </w:rPr>
        <w:t>)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  <w:b/>
          <w:u w:val="single"/>
        </w:rPr>
        <w:t>Банк получателя</w:t>
      </w:r>
      <w:r w:rsidRPr="00D17455">
        <w:rPr>
          <w:rFonts w:ascii="Times New Roman" w:hAnsi="Times New Roman" w:cs="Times New Roman"/>
        </w:rPr>
        <w:t xml:space="preserve">: 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</w:rPr>
      </w:pPr>
      <w:r w:rsidRPr="00D17455">
        <w:rPr>
          <w:rFonts w:ascii="Times New Roman" w:hAnsi="Times New Roman" w:cs="Times New Roman"/>
        </w:rPr>
        <w:t xml:space="preserve">ОТДЕЛЕНИЕ-НБ КАБАРДИНО-БАЛКАРСКАЯ РЕСПУБЛИКА БАНКА РОССИИ//УФК по Кабардино-Балкарской Республике </w:t>
      </w:r>
      <w:proofErr w:type="gramStart"/>
      <w:r w:rsidRPr="00D17455">
        <w:rPr>
          <w:rFonts w:ascii="Times New Roman" w:hAnsi="Times New Roman" w:cs="Times New Roman"/>
        </w:rPr>
        <w:t>г</w:t>
      </w:r>
      <w:proofErr w:type="gramEnd"/>
      <w:r w:rsidRPr="00D17455">
        <w:rPr>
          <w:rFonts w:ascii="Times New Roman" w:hAnsi="Times New Roman" w:cs="Times New Roman"/>
        </w:rPr>
        <w:t xml:space="preserve">. Нальчик   </w:t>
      </w:r>
      <w:r w:rsidRPr="00D17455">
        <w:rPr>
          <w:rFonts w:ascii="Times New Roman" w:hAnsi="Times New Roman" w:cs="Times New Roman"/>
          <w:b/>
          <w:u w:val="single"/>
        </w:rPr>
        <w:t>(поле 13)</w:t>
      </w:r>
      <w:r w:rsidRPr="00D17455">
        <w:rPr>
          <w:rFonts w:ascii="Times New Roman" w:hAnsi="Times New Roman" w:cs="Times New Roman"/>
          <w:b/>
        </w:rPr>
        <w:t>,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  <w:u w:val="single"/>
        </w:rPr>
      </w:pPr>
      <w:r w:rsidRPr="00D17455">
        <w:rPr>
          <w:rFonts w:ascii="Times New Roman" w:hAnsi="Times New Roman" w:cs="Times New Roman"/>
          <w:b/>
          <w:u w:val="single"/>
        </w:rPr>
        <w:t>БИК</w:t>
      </w:r>
      <w:r w:rsidRPr="00D17455">
        <w:rPr>
          <w:rFonts w:ascii="Times New Roman" w:hAnsi="Times New Roman" w:cs="Times New Roman"/>
        </w:rPr>
        <w:t xml:space="preserve"> 018327106   </w:t>
      </w:r>
      <w:r w:rsidRPr="00D17455">
        <w:rPr>
          <w:rFonts w:ascii="Times New Roman" w:hAnsi="Times New Roman" w:cs="Times New Roman"/>
          <w:b/>
          <w:u w:val="single"/>
        </w:rPr>
        <w:t>(поле 14)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</w:rPr>
      </w:pPr>
      <w:r w:rsidRPr="00D17455">
        <w:rPr>
          <w:rFonts w:ascii="Times New Roman" w:hAnsi="Times New Roman" w:cs="Times New Roman"/>
          <w:b/>
          <w:u w:val="single"/>
        </w:rPr>
        <w:t>ОКТМО</w:t>
      </w:r>
      <w:r w:rsidRPr="00D17455">
        <w:rPr>
          <w:rFonts w:ascii="Times New Roman" w:hAnsi="Times New Roman" w:cs="Times New Roman"/>
          <w:b/>
        </w:rPr>
        <w:t xml:space="preserve">: 83701000 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</w:rPr>
      </w:pPr>
      <w:r w:rsidRPr="00D17455">
        <w:rPr>
          <w:rFonts w:ascii="Times New Roman" w:hAnsi="Times New Roman" w:cs="Times New Roman"/>
          <w:b/>
        </w:rPr>
        <w:t xml:space="preserve">* </w:t>
      </w:r>
      <w:r w:rsidRPr="00D17455">
        <w:rPr>
          <w:rFonts w:ascii="Times New Roman" w:hAnsi="Times New Roman" w:cs="Times New Roman"/>
          <w:b/>
          <w:lang w:val="en-US"/>
        </w:rPr>
        <w:t>X</w:t>
      </w:r>
      <w:r w:rsidRPr="00D17455">
        <w:rPr>
          <w:rFonts w:ascii="Times New Roman" w:hAnsi="Times New Roman" w:cs="Times New Roman"/>
          <w:b/>
        </w:rPr>
        <w:t xml:space="preserve"> - указывать на латинице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</w:rPr>
      </w:pPr>
      <w:r w:rsidRPr="00D17455">
        <w:rPr>
          <w:rFonts w:ascii="Times New Roman" w:hAnsi="Times New Roman" w:cs="Times New Roman"/>
          <w:b/>
        </w:rPr>
        <w:t xml:space="preserve">Назначение платежа: </w:t>
      </w:r>
      <w:r w:rsidRPr="00D17455">
        <w:rPr>
          <w:rFonts w:ascii="Times New Roman" w:hAnsi="Times New Roman" w:cs="Times New Roman"/>
          <w:b/>
          <w:u w:val="single"/>
        </w:rPr>
        <w:t>КБК</w:t>
      </w:r>
      <w:r w:rsidRPr="00D17455">
        <w:rPr>
          <w:rFonts w:ascii="Times New Roman" w:hAnsi="Times New Roman" w:cs="Times New Roman"/>
          <w:b/>
        </w:rPr>
        <w:t xml:space="preserve">  00000000000000000130, за публикацию статьи в сборнике конференции</w:t>
      </w: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</w:rPr>
      </w:pPr>
    </w:p>
    <w:p w:rsidR="00BC3F21" w:rsidRPr="00D17455" w:rsidRDefault="00BC3F21" w:rsidP="00BC3F21">
      <w:pPr>
        <w:jc w:val="both"/>
        <w:rPr>
          <w:rFonts w:ascii="Times New Roman" w:hAnsi="Times New Roman" w:cs="Times New Roman"/>
          <w:b/>
        </w:rPr>
      </w:pPr>
    </w:p>
    <w:p w:rsidR="00BC3F21" w:rsidRDefault="00BC3F21" w:rsidP="00BC3F21">
      <w:pPr>
        <w:jc w:val="both"/>
        <w:rPr>
          <w:rFonts w:ascii="Times New Roman" w:hAnsi="Times New Roman" w:cs="Times New Roman"/>
          <w:b/>
        </w:rPr>
      </w:pPr>
    </w:p>
    <w:p w:rsidR="00E57203" w:rsidRDefault="00E57203" w:rsidP="00BC3F21">
      <w:pPr>
        <w:jc w:val="both"/>
        <w:rPr>
          <w:rFonts w:ascii="Times New Roman" w:hAnsi="Times New Roman" w:cs="Times New Roman"/>
          <w:b/>
        </w:rPr>
      </w:pPr>
    </w:p>
    <w:p w:rsidR="00E57203" w:rsidRPr="00D17455" w:rsidRDefault="00E57203" w:rsidP="00BC3F21">
      <w:pPr>
        <w:jc w:val="both"/>
        <w:rPr>
          <w:rFonts w:ascii="Times New Roman" w:hAnsi="Times New Roman" w:cs="Times New Roman"/>
          <w:b/>
        </w:rPr>
      </w:pPr>
    </w:p>
    <w:tbl>
      <w:tblPr>
        <w:tblStyle w:val="ac"/>
        <w:tblW w:w="9721" w:type="dxa"/>
        <w:tblInd w:w="-34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4A0"/>
      </w:tblPr>
      <w:tblGrid>
        <w:gridCol w:w="9721"/>
      </w:tblGrid>
      <w:tr w:rsidR="00BC3F21" w:rsidRPr="00BC3F21" w:rsidTr="008C106C">
        <w:trPr>
          <w:trHeight w:val="5470"/>
        </w:trPr>
        <w:tc>
          <w:tcPr>
            <w:tcW w:w="9721" w:type="dxa"/>
            <w:tcBorders>
              <w:top w:val="thinThickMediumGap" w:sz="24" w:space="0" w:color="FF0000"/>
              <w:left w:val="thinThickMediumGap" w:sz="24" w:space="0" w:color="FF0000"/>
              <w:bottom w:val="thinThickMediumGap" w:sz="24" w:space="0" w:color="FF0000"/>
              <w:right w:val="thinThickMediumGap" w:sz="24" w:space="0" w:color="FF0000"/>
            </w:tcBorders>
          </w:tcPr>
          <w:p w:rsidR="00BC3F21" w:rsidRPr="00BC3F21" w:rsidRDefault="00BC3F21" w:rsidP="008C106C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  <w:p w:rsidR="00BC3F21" w:rsidRPr="00BC3F21" w:rsidRDefault="00BC3F21" w:rsidP="008C106C">
            <w:pPr>
              <w:ind w:left="14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142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>СЕКЦИЯ № 6</w:t>
            </w:r>
          </w:p>
          <w:p w:rsidR="00BC3F21" w:rsidRPr="00BC3F21" w:rsidRDefault="00BC3F21" w:rsidP="008C106C">
            <w:pPr>
              <w:ind w:left="142"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УДК </w:t>
            </w:r>
            <w:r w:rsidRPr="00BC3F21">
              <w:rPr>
                <w:rFonts w:ascii="Times New Roman" w:hAnsi="Times New Roman" w:cs="Times New Roman"/>
                <w:sz w:val="24"/>
                <w:szCs w:val="24"/>
              </w:rPr>
              <w:t>332.1:338.436.33</w:t>
            </w:r>
          </w:p>
          <w:p w:rsidR="00BC3F21" w:rsidRPr="00BC3F21" w:rsidRDefault="00BC3F21" w:rsidP="008C106C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СОЦИАЛЬНО-ЭКОНОМИЧЕСКИЕ СИСТЕМЫ КАК ОБЪЕКТ УПРАВЛЕНИЯ</w:t>
            </w:r>
          </w:p>
          <w:p w:rsidR="00BC3F21" w:rsidRPr="00BC3F21" w:rsidRDefault="00BC3F21" w:rsidP="008C106C">
            <w:pP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sz w:val="24"/>
                <w:szCs w:val="24"/>
                <w:lang w:eastAsia="en-US"/>
              </w:rPr>
            </w:pPr>
            <w:r w:rsidRPr="00BC3F21">
              <w:rPr>
                <w:bCs/>
                <w:sz w:val="24"/>
                <w:szCs w:val="24"/>
                <w:lang w:eastAsia="en-US"/>
              </w:rPr>
              <w:t>Иванов И.И.;</w:t>
            </w:r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bCs/>
                <w:sz w:val="24"/>
                <w:szCs w:val="24"/>
                <w:lang w:eastAsia="en-US"/>
              </w:rPr>
            </w:pPr>
            <w:r w:rsidRPr="00BC3F21">
              <w:rPr>
                <w:bCs/>
                <w:sz w:val="24"/>
                <w:szCs w:val="24"/>
                <w:lang w:eastAsia="en-US"/>
              </w:rPr>
              <w:t xml:space="preserve">доцент кафедры «Экономика», </w:t>
            </w:r>
            <w:proofErr w:type="spellStart"/>
            <w:proofErr w:type="gramStart"/>
            <w:r w:rsidRPr="00BC3F21">
              <w:rPr>
                <w:bCs/>
                <w:sz w:val="24"/>
                <w:szCs w:val="24"/>
                <w:lang w:eastAsia="en-US"/>
              </w:rPr>
              <w:t>к</w:t>
            </w:r>
            <w:proofErr w:type="gramEnd"/>
            <w:r w:rsidRPr="00BC3F21">
              <w:rPr>
                <w:bCs/>
                <w:sz w:val="24"/>
                <w:szCs w:val="24"/>
                <w:lang w:eastAsia="en-US"/>
              </w:rPr>
              <w:t>.э.н</w:t>
            </w:r>
            <w:proofErr w:type="spellEnd"/>
            <w:r w:rsidRPr="00BC3F21">
              <w:rPr>
                <w:bCs/>
                <w:sz w:val="24"/>
                <w:szCs w:val="24"/>
                <w:lang w:eastAsia="en-US"/>
              </w:rPr>
              <w:t>., доцент</w:t>
            </w:r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sz w:val="24"/>
                <w:szCs w:val="24"/>
                <w:lang w:eastAsia="en-US"/>
              </w:rPr>
            </w:pPr>
            <w:r w:rsidRPr="00BC3F21">
              <w:rPr>
                <w:bCs/>
                <w:sz w:val="24"/>
                <w:szCs w:val="24"/>
                <w:lang w:eastAsia="en-US"/>
              </w:rPr>
              <w:t>Кабардино-Балкарский ГАУ, г. Нальчик, Россия;</w:t>
            </w:r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sz w:val="24"/>
                <w:szCs w:val="24"/>
                <w:lang w:val="en-US" w:eastAsia="en-US"/>
              </w:rPr>
            </w:pPr>
            <w:r w:rsidRPr="00BC3F21">
              <w:rPr>
                <w:bCs/>
                <w:sz w:val="24"/>
                <w:szCs w:val="24"/>
                <w:lang w:val="en-US" w:eastAsia="en-US"/>
              </w:rPr>
              <w:t xml:space="preserve">e-mail: </w:t>
            </w:r>
            <w:hyperlink r:id="rId14" w:history="1">
              <w:r w:rsidRPr="00BC3F21">
                <w:rPr>
                  <w:rStyle w:val="a3"/>
                  <w:rFonts w:eastAsia="Book Antiqua"/>
                  <w:sz w:val="24"/>
                  <w:szCs w:val="24"/>
                  <w:lang w:val="en-US" w:eastAsia="en-US"/>
                </w:rPr>
                <w:t>ivanov@mail.ru</w:t>
              </w:r>
            </w:hyperlink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142" w:right="142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BC3F21" w:rsidRPr="00BC3F21" w:rsidRDefault="00BC3F21" w:rsidP="008C106C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:rsidR="00BC3F21" w:rsidRPr="00BC3F21" w:rsidRDefault="00BC3F21" w:rsidP="008C106C">
            <w:pPr>
              <w:pStyle w:val="a9"/>
              <w:shd w:val="clear" w:color="auto" w:fill="FFFFFF"/>
              <w:spacing w:before="0" w:beforeAutospacing="0" w:after="0" w:afterAutospacing="0"/>
              <w:ind w:left="318" w:right="142" w:firstLine="425"/>
              <w:jc w:val="both"/>
              <w:rPr>
                <w:sz w:val="24"/>
                <w:szCs w:val="24"/>
                <w:lang w:eastAsia="en-US"/>
              </w:rPr>
            </w:pPr>
            <w:r w:rsidRPr="00BC3F21">
              <w:rPr>
                <w:sz w:val="24"/>
                <w:szCs w:val="24"/>
                <w:lang w:eastAsia="en-US"/>
              </w:rPr>
              <w:t xml:space="preserve">В статье представлен феномен социально-экономической системы </w:t>
            </w:r>
            <w:r w:rsidRPr="00BC3F21">
              <w:rPr>
                <w:sz w:val="24"/>
                <w:szCs w:val="24"/>
                <w:shd w:val="clear" w:color="auto" w:fill="FFFFFF"/>
                <w:lang w:eastAsia="en-US"/>
              </w:rPr>
              <w:t>как совокупность взаимосвязанных и взаимодействующих социальных и экономических институтов. Выявлены взаимозависимые компоненты социально-экономической системы; очерчен круг ее исторических, географических, этнических, духовных, политических и экономических границ. Обоснованы основные свойства системы.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слова: </w:t>
            </w:r>
            <w:r w:rsidRPr="00BC3F21">
              <w:rPr>
                <w:rFonts w:ascii="Times New Roman" w:hAnsi="Times New Roman" w:cs="Times New Roman"/>
                <w:sz w:val="24"/>
                <w:szCs w:val="24"/>
              </w:rPr>
              <w:t>система, экономический, совокупность, феномен, субъекты, структура, управление, компоненты, единство.</w:t>
            </w:r>
            <w:proofErr w:type="gramEnd"/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SOCIO-ECONOMIC SYSTEMS AS A MANAGEMENT OBJECT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I.I .;</w:t>
            </w:r>
            <w:proofErr w:type="gramEnd"/>
          </w:p>
          <w:p w:rsidR="00BC3F21" w:rsidRPr="00BC3F21" w:rsidRDefault="00BC3F21" w:rsidP="008C106C">
            <w:pPr>
              <w:ind w:left="318" w:right="142"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 Professor at the Department of Economics of the Agro-Industrial Complex, Candidate of Economic Sciences, Associate Professor</w:t>
            </w:r>
          </w:p>
          <w:p w:rsidR="00BC3F21" w:rsidRPr="00BC3F21" w:rsidRDefault="00BC3F21" w:rsidP="008C106C">
            <w:pPr>
              <w:ind w:left="318" w:right="142"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Kabardino-Balkaria State Agrarian University, Nalchik, Russia;</w:t>
            </w:r>
          </w:p>
          <w:p w:rsidR="00BC3F21" w:rsidRPr="00BC3F21" w:rsidRDefault="00BC3F21" w:rsidP="008C106C">
            <w:pPr>
              <w:ind w:left="318" w:right="142"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ivanov@mail.ru</w:t>
            </w:r>
          </w:p>
          <w:p w:rsidR="00BC3F21" w:rsidRPr="00BC3F21" w:rsidRDefault="00BC3F21" w:rsidP="008C106C">
            <w:pPr>
              <w:ind w:left="318" w:right="142" w:firstLine="425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BC3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nnotation</w:t>
            </w:r>
            <w:proofErr w:type="spellEnd"/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article presents the phenomenon of the socio-economic system as a set of interrelated and interacting social and economic institutions. Identified interdependent components of the socio-economic system; the circle of its historical, geographical, ethnic, spiritual, political and economic borders is outlined. The main properties of the system are substantiated.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Keywords:</w:t>
            </w:r>
            <w:r w:rsidRPr="00BC3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system, economic, aggregate, phenomenon, subjects, structure, management, components, unity.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</w:rPr>
              <w:t>Текст. Текст. Текст. Текст. Текст. … [1 с. 13].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BC3F21" w:rsidRPr="00BC3F21" w:rsidRDefault="00BC3F21" w:rsidP="008C106C">
            <w:pPr>
              <w:ind w:left="318" w:right="142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2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3F21"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BC3F21">
              <w:rPr>
                <w:rFonts w:ascii="Times New Roman" w:hAnsi="Times New Roman" w:cs="Times New Roman"/>
                <w:sz w:val="24"/>
                <w:szCs w:val="24"/>
              </w:rPr>
              <w:t>,  Р. М. Развитие научно-технического потенциала региона // Экономика с.-х. и перерабатывающих предприятий. - 2017. - № 3. - С. 13–15.</w:t>
            </w:r>
          </w:p>
        </w:tc>
      </w:tr>
    </w:tbl>
    <w:p w:rsidR="00BC3F21" w:rsidRPr="00BC3F21" w:rsidRDefault="00BC3F21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C3F21" w:rsidRDefault="00BC3F21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235FB2" w:rsidRDefault="00235FB2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235FB2" w:rsidRDefault="00235FB2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235FB2" w:rsidRPr="00BC3F21" w:rsidRDefault="00235FB2" w:rsidP="00BC3F21">
      <w:pPr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C3F21" w:rsidRPr="00BC3F21" w:rsidRDefault="00BC3F21" w:rsidP="00BC3F21">
      <w:pPr>
        <w:pStyle w:val="aa"/>
        <w:jc w:val="center"/>
        <w:rPr>
          <w:b/>
          <w:sz w:val="24"/>
          <w:szCs w:val="24"/>
        </w:rPr>
      </w:pPr>
      <w:r w:rsidRPr="00BC3F21">
        <w:rPr>
          <w:b/>
          <w:sz w:val="24"/>
          <w:szCs w:val="24"/>
        </w:rPr>
        <w:t>ЗАЯВКА</w:t>
      </w:r>
    </w:p>
    <w:p w:rsidR="00235FB2" w:rsidRPr="00BC3F21" w:rsidRDefault="00235FB2" w:rsidP="00235FB2">
      <w:pPr>
        <w:pStyle w:val="a5"/>
        <w:widowControl w:val="0"/>
        <w:tabs>
          <w:tab w:val="left" w:pos="708"/>
        </w:tabs>
        <w:spacing w:before="0"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</w:t>
      </w:r>
      <w:proofErr w:type="gramStart"/>
      <w:r w:rsidR="005C6115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5C6115">
        <w:rPr>
          <w:rFonts w:ascii="Times New Roman" w:hAnsi="Times New Roman"/>
          <w:b/>
          <w:sz w:val="24"/>
          <w:szCs w:val="24"/>
        </w:rPr>
        <w:t xml:space="preserve"> </w:t>
      </w:r>
      <w:r w:rsidRPr="00BC3F21">
        <w:rPr>
          <w:rFonts w:ascii="Times New Roman" w:hAnsi="Times New Roman"/>
          <w:b/>
        </w:rPr>
        <w:t>В</w:t>
      </w:r>
      <w:r w:rsidR="005C6115" w:rsidRPr="00BC3F21">
        <w:rPr>
          <w:rFonts w:ascii="Times New Roman" w:hAnsi="Times New Roman"/>
          <w:b/>
        </w:rPr>
        <w:t xml:space="preserve">сероссийской (национальной) научно-практической конференции </w:t>
      </w:r>
      <w:r w:rsidRPr="00BC3F21">
        <w:rPr>
          <w:rFonts w:ascii="Times New Roman" w:hAnsi="Times New Roman"/>
          <w:b/>
        </w:rPr>
        <w:t>«ПРОБЛЕМЫ И ПЕРСПЕКТИВЫ АПК РОССИИ»</w:t>
      </w:r>
    </w:p>
    <w:p w:rsidR="00BC3F21" w:rsidRPr="00BC3F21" w:rsidRDefault="00BC3F21" w:rsidP="00235FB2">
      <w:pPr>
        <w:jc w:val="center"/>
        <w:rPr>
          <w:rFonts w:ascii="Times New Roman" w:hAnsi="Times New Roman" w:cs="Times New Roman"/>
          <w:b/>
        </w:rPr>
      </w:pPr>
      <w:r w:rsidRPr="00BC3F21">
        <w:rPr>
          <w:rFonts w:ascii="Times New Roman" w:hAnsi="Times New Roman" w:cs="Times New Roman"/>
          <w:b/>
        </w:rPr>
        <w:t xml:space="preserve">г. Нальчик, ФГБОУ </w:t>
      </w:r>
      <w:proofErr w:type="gramStart"/>
      <w:r w:rsidRPr="00BC3F21">
        <w:rPr>
          <w:rFonts w:ascii="Times New Roman" w:hAnsi="Times New Roman" w:cs="Times New Roman"/>
          <w:b/>
        </w:rPr>
        <w:t>ВО</w:t>
      </w:r>
      <w:proofErr w:type="gramEnd"/>
      <w:r w:rsidRPr="00BC3F21">
        <w:rPr>
          <w:rFonts w:ascii="Times New Roman" w:hAnsi="Times New Roman" w:cs="Times New Roman"/>
          <w:b/>
        </w:rPr>
        <w:t xml:space="preserve"> Кабардино-Балкарский ГАУ, 2</w:t>
      </w:r>
      <w:r w:rsidR="00235FB2">
        <w:rPr>
          <w:rFonts w:ascii="Times New Roman" w:hAnsi="Times New Roman" w:cs="Times New Roman"/>
          <w:b/>
        </w:rPr>
        <w:t>8</w:t>
      </w:r>
      <w:r w:rsidR="005C6115">
        <w:rPr>
          <w:rFonts w:ascii="Times New Roman" w:hAnsi="Times New Roman" w:cs="Times New Roman"/>
          <w:b/>
        </w:rPr>
        <w:t>-29</w:t>
      </w:r>
      <w:r w:rsidR="00235FB2">
        <w:rPr>
          <w:rFonts w:ascii="Times New Roman" w:hAnsi="Times New Roman" w:cs="Times New Roman"/>
          <w:b/>
        </w:rPr>
        <w:t xml:space="preserve"> апреля</w:t>
      </w:r>
      <w:r w:rsidRPr="00BC3F21">
        <w:rPr>
          <w:rFonts w:ascii="Times New Roman" w:hAnsi="Times New Roman" w:cs="Times New Roman"/>
          <w:b/>
        </w:rPr>
        <w:t xml:space="preserve"> 2023</w:t>
      </w:r>
      <w:r w:rsidR="00235FB2">
        <w:rPr>
          <w:rFonts w:ascii="Times New Roman" w:hAnsi="Times New Roman" w:cs="Times New Roman"/>
          <w:b/>
        </w:rPr>
        <w:t xml:space="preserve"> </w:t>
      </w:r>
      <w:r w:rsidRPr="00BC3F21">
        <w:rPr>
          <w:rFonts w:ascii="Times New Roman" w:hAnsi="Times New Roman" w:cs="Times New Roman"/>
          <w:b/>
        </w:rPr>
        <w:t>г.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180"/>
        <w:gridCol w:w="6150"/>
      </w:tblGrid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Фамилия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Имя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Отчество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Должность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Ученая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степень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Ученое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звание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Место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работы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статьи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Секция</w:t>
            </w:r>
            <w:proofErr w:type="spellEnd"/>
            <w:r w:rsidRPr="00BC3F21">
              <w:rPr>
                <w:rFonts w:ascii="Times New Roman" w:hAnsi="Times New Roman" w:cs="Times New Roman"/>
              </w:rPr>
              <w:t xml:space="preserve"> - название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Почтовый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адрес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</w:rPr>
              <w:t>E-mail</w:t>
            </w:r>
            <w:proofErr w:type="spellEnd"/>
            <w:r w:rsidRPr="00BC3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Контактный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телефон 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C3F21">
              <w:rPr>
                <w:rFonts w:ascii="Times New Roman" w:hAnsi="Times New Roman" w:cs="Times New Roman"/>
                <w:lang w:val="uk-UA"/>
              </w:rPr>
              <w:t xml:space="preserve">Форма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участия</w:t>
            </w:r>
            <w:proofErr w:type="spellEnd"/>
            <w:r w:rsidRPr="00BC3F21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BC3F21">
              <w:rPr>
                <w:rFonts w:ascii="Times New Roman" w:hAnsi="Times New Roman" w:cs="Times New Roman"/>
                <w:lang w:val="en-US"/>
              </w:rPr>
              <w:t>очное</w:t>
            </w:r>
            <w:proofErr w:type="spellEnd"/>
            <w:r w:rsidRPr="00BC3F21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C3F21">
              <w:rPr>
                <w:rFonts w:ascii="Times New Roman" w:hAnsi="Times New Roman" w:cs="Times New Roman"/>
                <w:lang w:val="en-US"/>
              </w:rPr>
              <w:t>заочное</w:t>
            </w:r>
            <w:proofErr w:type="spellEnd"/>
            <w:r w:rsidRPr="00BC3F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BC3F21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пленарном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заседании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BC3F21">
              <w:rPr>
                <w:rFonts w:ascii="Times New Roman" w:hAnsi="Times New Roman" w:cs="Times New Roman"/>
                <w:lang w:val="uk-UA"/>
              </w:rPr>
              <w:t xml:space="preserve">- доклад на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секции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если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название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доклада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BC3F21">
              <w:rPr>
                <w:rFonts w:ascii="Times New Roman" w:hAnsi="Times New Roman" w:cs="Times New Roman"/>
                <w:lang w:val="uk-UA"/>
              </w:rPr>
              <w:t xml:space="preserve">-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заочное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участие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опубликованием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материалов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да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нет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C3F21" w:rsidRPr="00BC3F21" w:rsidTr="008C106C">
        <w:trPr>
          <w:trHeight w:val="23"/>
        </w:trPr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3F21" w:rsidRPr="00BC3F21" w:rsidRDefault="00BC3F21" w:rsidP="008C106C">
            <w:pPr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Даты</w:t>
            </w:r>
            <w:proofErr w:type="spellEnd"/>
            <w:r w:rsidRPr="00BC3F2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C3F21">
              <w:rPr>
                <w:rFonts w:ascii="Times New Roman" w:hAnsi="Times New Roman" w:cs="Times New Roman"/>
                <w:lang w:val="uk-UA"/>
              </w:rPr>
              <w:t>заезда-выезда</w:t>
            </w:r>
            <w:proofErr w:type="spellEnd"/>
          </w:p>
        </w:tc>
        <w:tc>
          <w:tcPr>
            <w:tcW w:w="6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BC3F21" w:rsidRPr="00BC3F21" w:rsidRDefault="00BC3F21" w:rsidP="008C106C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E7EC7" w:rsidRPr="00C4480E" w:rsidRDefault="004E7EC7" w:rsidP="00D17455">
      <w:pPr>
        <w:pStyle w:val="320"/>
        <w:shd w:val="clear" w:color="auto" w:fill="auto"/>
        <w:spacing w:before="0" w:line="228" w:lineRule="auto"/>
        <w:jc w:val="center"/>
        <w:rPr>
          <w:rFonts w:asciiTheme="majorHAnsi" w:hAnsiTheme="majorHAnsi"/>
        </w:rPr>
      </w:pPr>
    </w:p>
    <w:sectPr w:rsidR="004E7EC7" w:rsidRPr="00C4480E" w:rsidSect="005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5E0"/>
    <w:multiLevelType w:val="multilevel"/>
    <w:tmpl w:val="1B7E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B4DAA"/>
    <w:multiLevelType w:val="hybridMultilevel"/>
    <w:tmpl w:val="AFE8FD50"/>
    <w:lvl w:ilvl="0" w:tplc="543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46F1"/>
    <w:rsid w:val="000A1698"/>
    <w:rsid w:val="000A261C"/>
    <w:rsid w:val="000D7722"/>
    <w:rsid w:val="000E2792"/>
    <w:rsid w:val="001056EF"/>
    <w:rsid w:val="001338B6"/>
    <w:rsid w:val="001C1192"/>
    <w:rsid w:val="001D67F5"/>
    <w:rsid w:val="001E7987"/>
    <w:rsid w:val="001F04A4"/>
    <w:rsid w:val="001F4AE3"/>
    <w:rsid w:val="00204D1C"/>
    <w:rsid w:val="00235FB2"/>
    <w:rsid w:val="002501F3"/>
    <w:rsid w:val="002511C3"/>
    <w:rsid w:val="0025413F"/>
    <w:rsid w:val="0027103C"/>
    <w:rsid w:val="002C1FCE"/>
    <w:rsid w:val="00366A19"/>
    <w:rsid w:val="003D2E54"/>
    <w:rsid w:val="003E2FC9"/>
    <w:rsid w:val="003F0043"/>
    <w:rsid w:val="003F1931"/>
    <w:rsid w:val="003F5CFB"/>
    <w:rsid w:val="003F7487"/>
    <w:rsid w:val="004946F1"/>
    <w:rsid w:val="0049584F"/>
    <w:rsid w:val="00497519"/>
    <w:rsid w:val="004A3789"/>
    <w:rsid w:val="004D56AA"/>
    <w:rsid w:val="004E7EC7"/>
    <w:rsid w:val="004F2332"/>
    <w:rsid w:val="00504CE7"/>
    <w:rsid w:val="00514F20"/>
    <w:rsid w:val="00536536"/>
    <w:rsid w:val="00562261"/>
    <w:rsid w:val="0056792D"/>
    <w:rsid w:val="00576D77"/>
    <w:rsid w:val="0058039E"/>
    <w:rsid w:val="005864FE"/>
    <w:rsid w:val="00591F7B"/>
    <w:rsid w:val="005A77CF"/>
    <w:rsid w:val="005C6115"/>
    <w:rsid w:val="005F0488"/>
    <w:rsid w:val="00633777"/>
    <w:rsid w:val="00691F55"/>
    <w:rsid w:val="006A401E"/>
    <w:rsid w:val="00707BAB"/>
    <w:rsid w:val="00733F8E"/>
    <w:rsid w:val="007557C5"/>
    <w:rsid w:val="007657A9"/>
    <w:rsid w:val="007763BB"/>
    <w:rsid w:val="00781F0F"/>
    <w:rsid w:val="00790E80"/>
    <w:rsid w:val="007A0E46"/>
    <w:rsid w:val="007C3CFF"/>
    <w:rsid w:val="007E2A71"/>
    <w:rsid w:val="00825B9D"/>
    <w:rsid w:val="008765A1"/>
    <w:rsid w:val="00877590"/>
    <w:rsid w:val="008D546D"/>
    <w:rsid w:val="008E0658"/>
    <w:rsid w:val="00906EAA"/>
    <w:rsid w:val="00955EF1"/>
    <w:rsid w:val="00963F22"/>
    <w:rsid w:val="00996FEF"/>
    <w:rsid w:val="009A0E1E"/>
    <w:rsid w:val="009B19E0"/>
    <w:rsid w:val="009D07B0"/>
    <w:rsid w:val="00A02D2F"/>
    <w:rsid w:val="00A373DB"/>
    <w:rsid w:val="00A67583"/>
    <w:rsid w:val="00A9428E"/>
    <w:rsid w:val="00AA72B9"/>
    <w:rsid w:val="00B12F6A"/>
    <w:rsid w:val="00B70C92"/>
    <w:rsid w:val="00B97CE2"/>
    <w:rsid w:val="00BC01BC"/>
    <w:rsid w:val="00BC32B7"/>
    <w:rsid w:val="00BC3F21"/>
    <w:rsid w:val="00C13090"/>
    <w:rsid w:val="00C61FEB"/>
    <w:rsid w:val="00CD6577"/>
    <w:rsid w:val="00D17455"/>
    <w:rsid w:val="00D54D46"/>
    <w:rsid w:val="00D7631D"/>
    <w:rsid w:val="00DC3D2F"/>
    <w:rsid w:val="00DC43E5"/>
    <w:rsid w:val="00E43723"/>
    <w:rsid w:val="00E57203"/>
    <w:rsid w:val="00EC4F06"/>
    <w:rsid w:val="00ED1B1A"/>
    <w:rsid w:val="00F40CF3"/>
    <w:rsid w:val="00F44C1D"/>
    <w:rsid w:val="00F71BA4"/>
    <w:rsid w:val="00F826D8"/>
    <w:rsid w:val="00FA5041"/>
    <w:rsid w:val="00FD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46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4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4946F1"/>
    <w:rPr>
      <w:rFonts w:ascii="Book Antiqua" w:eastAsia="Book Antiqua" w:hAnsi="Book Antiqua" w:cs="Book Antiqua"/>
      <w:spacing w:val="1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946F1"/>
    <w:rPr>
      <w:rFonts w:ascii="Book Antiqua" w:eastAsia="Book Antiqua" w:hAnsi="Book Antiqua" w:cs="Book Antiqua"/>
      <w:spacing w:val="-1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6F1"/>
    <w:pPr>
      <w:shd w:val="clear" w:color="auto" w:fill="FFFFFF"/>
      <w:spacing w:after="240" w:line="360" w:lineRule="exact"/>
      <w:jc w:val="center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4946F1"/>
    <w:pPr>
      <w:shd w:val="clear" w:color="auto" w:fill="FFFFFF"/>
      <w:spacing w:before="240" w:after="360" w:line="274" w:lineRule="exact"/>
      <w:jc w:val="center"/>
      <w:outlineLvl w:val="1"/>
    </w:pPr>
    <w:rPr>
      <w:rFonts w:ascii="Book Antiqua" w:eastAsia="Book Antiqua" w:hAnsi="Book Antiqua" w:cs="Book Antiqua"/>
      <w:color w:val="auto"/>
      <w:spacing w:val="1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4946F1"/>
    <w:pPr>
      <w:shd w:val="clear" w:color="auto" w:fill="FFFFFF"/>
      <w:spacing w:before="360" w:line="696" w:lineRule="exact"/>
      <w:jc w:val="center"/>
    </w:pPr>
    <w:rPr>
      <w:rFonts w:ascii="Book Antiqua" w:eastAsia="Book Antiqua" w:hAnsi="Book Antiqua" w:cs="Book Antiqua"/>
      <w:color w:val="auto"/>
      <w:spacing w:val="-1"/>
      <w:sz w:val="26"/>
      <w:szCs w:val="26"/>
      <w:lang w:eastAsia="en-US"/>
    </w:rPr>
  </w:style>
  <w:style w:type="character" w:styleId="a3">
    <w:name w:val="Hyperlink"/>
    <w:basedOn w:val="a0"/>
    <w:rsid w:val="004946F1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4946F1"/>
    <w:rPr>
      <w:rFonts w:ascii="Book Antiqua" w:eastAsia="Book Antiqua" w:hAnsi="Book Antiqua" w:cs="Book Antiqua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41">
    <w:name w:val="Заголовок №4 + Полужирный"/>
    <w:basedOn w:val="4"/>
    <w:rsid w:val="004946F1"/>
    <w:rPr>
      <w:b/>
      <w:bCs/>
      <w:spacing w:val="3"/>
    </w:rPr>
  </w:style>
  <w:style w:type="character" w:customStyle="1" w:styleId="42">
    <w:name w:val="Заголовок №4 (2)_"/>
    <w:basedOn w:val="a0"/>
    <w:link w:val="42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4946F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311pt">
    <w:name w:val="Заголовок №3 + 11 pt"/>
    <w:basedOn w:val="3"/>
    <w:rsid w:val="004946F1"/>
    <w:rPr>
      <w:spacing w:val="3"/>
    </w:rPr>
  </w:style>
  <w:style w:type="paragraph" w:customStyle="1" w:styleId="12">
    <w:name w:val="Заголовок №1"/>
    <w:basedOn w:val="a"/>
    <w:link w:val="11"/>
    <w:rsid w:val="004946F1"/>
    <w:pPr>
      <w:shd w:val="clear" w:color="auto" w:fill="FFFFFF"/>
      <w:spacing w:after="300" w:line="0" w:lineRule="atLeast"/>
      <w:jc w:val="both"/>
      <w:outlineLvl w:val="0"/>
    </w:pPr>
    <w:rPr>
      <w:rFonts w:ascii="Book Antiqua" w:eastAsia="Book Antiqua" w:hAnsi="Book Antiqua" w:cs="Book Antiqua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4946F1"/>
    <w:pPr>
      <w:shd w:val="clear" w:color="auto" w:fill="FFFFFF"/>
      <w:spacing w:before="300" w:line="269" w:lineRule="exact"/>
      <w:ind w:hanging="380"/>
      <w:jc w:val="both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420">
    <w:name w:val="Заголовок №4 (2)"/>
    <w:basedOn w:val="a"/>
    <w:link w:val="42"/>
    <w:rsid w:val="004946F1"/>
    <w:pPr>
      <w:shd w:val="clear" w:color="auto" w:fill="FFFFFF"/>
      <w:spacing w:before="60" w:line="307" w:lineRule="exact"/>
      <w:jc w:val="center"/>
      <w:outlineLvl w:val="3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customStyle="1" w:styleId="30">
    <w:name w:val="Заголовок №3"/>
    <w:basedOn w:val="a"/>
    <w:link w:val="3"/>
    <w:rsid w:val="004946F1"/>
    <w:pPr>
      <w:shd w:val="clear" w:color="auto" w:fill="FFFFFF"/>
      <w:spacing w:line="288" w:lineRule="exact"/>
      <w:ind w:hanging="980"/>
      <w:outlineLvl w:val="2"/>
    </w:pPr>
    <w:rPr>
      <w:rFonts w:ascii="Book Antiqua" w:eastAsia="Book Antiqua" w:hAnsi="Book Antiqua" w:cs="Book Antiqua"/>
      <w:color w:val="auto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4946F1"/>
    <w:pPr>
      <w:ind w:left="720"/>
      <w:contextualSpacing/>
    </w:pPr>
  </w:style>
  <w:style w:type="paragraph" w:customStyle="1" w:styleId="Default">
    <w:name w:val="Default"/>
    <w:rsid w:val="004946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46F1"/>
    <w:pPr>
      <w:tabs>
        <w:tab w:val="center" w:pos="4536"/>
        <w:tab w:val="right" w:pos="9072"/>
      </w:tabs>
      <w:suppressAutoHyphens/>
      <w:spacing w:before="60" w:line="220" w:lineRule="exact"/>
      <w:ind w:firstLine="284"/>
      <w:jc w:val="both"/>
    </w:pPr>
    <w:rPr>
      <w:rFonts w:ascii="Calibri" w:eastAsia="Calibri" w:hAnsi="Calibri" w:cs="Times New Roman"/>
      <w:color w:val="auto"/>
      <w:kern w:val="2"/>
      <w:sz w:val="22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4946F1"/>
    <w:rPr>
      <w:rFonts w:ascii="Calibri" w:eastAsia="Calibri" w:hAnsi="Calibri" w:cs="Times New Roman"/>
      <w:kern w:val="2"/>
      <w:szCs w:val="20"/>
      <w:lang w:eastAsia="ru-RU"/>
    </w:rPr>
  </w:style>
  <w:style w:type="character" w:customStyle="1" w:styleId="32">
    <w:name w:val="Заголовок №3 (2)_"/>
    <w:basedOn w:val="a0"/>
    <w:link w:val="320"/>
    <w:rsid w:val="004946F1"/>
    <w:rPr>
      <w:rFonts w:ascii="Book Antiqua" w:eastAsia="Book Antiqua" w:hAnsi="Book Antiqua" w:cs="Book Antiqua"/>
      <w:spacing w:val="3"/>
      <w:sz w:val="20"/>
      <w:szCs w:val="20"/>
      <w:shd w:val="clear" w:color="auto" w:fill="FFFFFF"/>
    </w:rPr>
  </w:style>
  <w:style w:type="character" w:customStyle="1" w:styleId="a7">
    <w:name w:val="Основной текст_"/>
    <w:basedOn w:val="a0"/>
    <w:link w:val="21"/>
    <w:rsid w:val="004946F1"/>
    <w:rPr>
      <w:rFonts w:ascii="Book Antiqua" w:eastAsia="Book Antiqua" w:hAnsi="Book Antiqua" w:cs="Book Antiqua"/>
      <w:spacing w:val="-3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946F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4946F1"/>
    <w:rPr>
      <w:b/>
      <w:bCs/>
      <w:spacing w:val="0"/>
      <w:sz w:val="20"/>
      <w:szCs w:val="20"/>
    </w:rPr>
  </w:style>
  <w:style w:type="character" w:customStyle="1" w:styleId="13">
    <w:name w:val="Основной текст1"/>
    <w:basedOn w:val="a7"/>
    <w:rsid w:val="004946F1"/>
    <w:rPr>
      <w:u w:val="single"/>
    </w:rPr>
  </w:style>
  <w:style w:type="character" w:customStyle="1" w:styleId="a8">
    <w:name w:val="Основной текст + Полужирный"/>
    <w:basedOn w:val="a7"/>
    <w:rsid w:val="004946F1"/>
    <w:rPr>
      <w:b/>
      <w:bCs/>
      <w:spacing w:val="-1"/>
    </w:rPr>
  </w:style>
  <w:style w:type="character" w:customStyle="1" w:styleId="TimesNewRoman">
    <w:name w:val="Основной текст + Times New Roman;Полужирный"/>
    <w:basedOn w:val="a7"/>
    <w:rsid w:val="004946F1"/>
    <w:rPr>
      <w:rFonts w:ascii="Times New Roman" w:eastAsia="Times New Roman" w:hAnsi="Times New Roman" w:cs="Times New Roman"/>
      <w:b/>
      <w:bCs/>
      <w:spacing w:val="-1"/>
      <w:sz w:val="19"/>
      <w:szCs w:val="19"/>
      <w:lang w:val="en-US"/>
    </w:rPr>
  </w:style>
  <w:style w:type="character" w:customStyle="1" w:styleId="91">
    <w:name w:val="Основной текст (9) + Полужирный;Не курсив"/>
    <w:basedOn w:val="9"/>
    <w:rsid w:val="004946F1"/>
    <w:rPr>
      <w:b/>
      <w:bCs/>
      <w:i/>
      <w:iCs/>
      <w:spacing w:val="-1"/>
    </w:rPr>
  </w:style>
  <w:style w:type="character" w:customStyle="1" w:styleId="92">
    <w:name w:val="Основной текст (9) + Полужирный"/>
    <w:basedOn w:val="9"/>
    <w:rsid w:val="004946F1"/>
    <w:rPr>
      <w:b/>
      <w:bCs/>
      <w:spacing w:val="-1"/>
    </w:rPr>
  </w:style>
  <w:style w:type="paragraph" w:customStyle="1" w:styleId="320">
    <w:name w:val="Заголовок №3 (2)"/>
    <w:basedOn w:val="a"/>
    <w:link w:val="32"/>
    <w:rsid w:val="004946F1"/>
    <w:pPr>
      <w:shd w:val="clear" w:color="auto" w:fill="FFFFFF"/>
      <w:spacing w:before="2040" w:line="269" w:lineRule="exact"/>
      <w:jc w:val="right"/>
      <w:outlineLvl w:val="2"/>
    </w:pPr>
    <w:rPr>
      <w:rFonts w:ascii="Book Antiqua" w:eastAsia="Book Antiqua" w:hAnsi="Book Antiqua" w:cs="Book Antiqua"/>
      <w:color w:val="auto"/>
      <w:spacing w:val="3"/>
      <w:sz w:val="20"/>
      <w:szCs w:val="20"/>
      <w:lang w:eastAsia="en-US"/>
    </w:rPr>
  </w:style>
  <w:style w:type="paragraph" w:customStyle="1" w:styleId="21">
    <w:name w:val="Основной текст2"/>
    <w:basedOn w:val="a"/>
    <w:link w:val="a7"/>
    <w:rsid w:val="004946F1"/>
    <w:pPr>
      <w:shd w:val="clear" w:color="auto" w:fill="FFFFFF"/>
      <w:spacing w:line="250" w:lineRule="exact"/>
      <w:ind w:hanging="1260"/>
    </w:pPr>
    <w:rPr>
      <w:rFonts w:ascii="Book Antiqua" w:eastAsia="Book Antiqua" w:hAnsi="Book Antiqua" w:cs="Book Antiqua"/>
      <w:color w:val="auto"/>
      <w:spacing w:val="-3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4946F1"/>
    <w:pPr>
      <w:shd w:val="clear" w:color="auto" w:fill="FFFFFF"/>
      <w:spacing w:before="120" w:after="120" w:line="245" w:lineRule="exact"/>
      <w:jc w:val="center"/>
    </w:pPr>
    <w:rPr>
      <w:rFonts w:ascii="Book Antiqua" w:eastAsia="Book Antiqua" w:hAnsi="Book Antiqua" w:cs="Book Antiqua"/>
      <w:color w:val="auto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4946F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1">
    <w:name w:val="Основной текст (3)_"/>
    <w:basedOn w:val="a0"/>
    <w:link w:val="33"/>
    <w:rsid w:val="004946F1"/>
    <w:rPr>
      <w:rFonts w:ascii="Book Antiqua" w:eastAsia="Book Antiqua" w:hAnsi="Book Antiqua" w:cs="Book Antiqua"/>
      <w:spacing w:val="-1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1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8"/>
      <w:szCs w:val="18"/>
      <w:lang w:eastAsia="en-US"/>
    </w:rPr>
  </w:style>
  <w:style w:type="paragraph" w:customStyle="1" w:styleId="WW-2">
    <w:name w:val="WW-Основной текст с отступом 2"/>
    <w:basedOn w:val="a"/>
    <w:uiPriority w:val="99"/>
    <w:rsid w:val="004946F1"/>
    <w:pPr>
      <w:suppressAutoHyphens/>
      <w:spacing w:after="120" w:line="480" w:lineRule="auto"/>
      <w:ind w:left="283" w:firstLine="1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(2)_"/>
    <w:basedOn w:val="a0"/>
    <w:link w:val="23"/>
    <w:rsid w:val="004946F1"/>
    <w:rPr>
      <w:rFonts w:ascii="Book Antiqua" w:eastAsia="Book Antiqua" w:hAnsi="Book Antiqua" w:cs="Book Antiqua"/>
      <w:spacing w:val="-1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946F1"/>
    <w:pPr>
      <w:shd w:val="clear" w:color="auto" w:fill="FFFFFF"/>
      <w:spacing w:line="0" w:lineRule="atLeast"/>
    </w:pPr>
    <w:rPr>
      <w:rFonts w:ascii="Book Antiqua" w:eastAsia="Book Antiqua" w:hAnsi="Book Antiqua" w:cs="Book Antiqua"/>
      <w:color w:val="auto"/>
      <w:spacing w:val="-1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4E7EC7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4E7E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4E7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ет"/>
    <w:rsid w:val="0056792D"/>
  </w:style>
  <w:style w:type="character" w:customStyle="1" w:styleId="Hyperlink0">
    <w:name w:val="Hyperlink.0"/>
    <w:basedOn w:val="ad"/>
    <w:rsid w:val="0056792D"/>
    <w:rPr>
      <w:color w:val="FF0000"/>
      <w:u w:val="single" w:color="FF0000"/>
    </w:rPr>
  </w:style>
  <w:style w:type="paragraph" w:styleId="ae">
    <w:name w:val="No Spacing"/>
    <w:uiPriority w:val="1"/>
    <w:qFormat/>
    <w:rsid w:val="00CD65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4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C01BC"/>
    <w:pPr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C01BC"/>
    <w:rPr>
      <w:rFonts w:ascii="Calibri" w:eastAsia="Calibri" w:hAnsi="Calibri" w:cs="Times New Roman"/>
    </w:rPr>
  </w:style>
  <w:style w:type="table" w:customStyle="1" w:styleId="110">
    <w:name w:val="Средняя сетка 11"/>
    <w:basedOn w:val="a1"/>
    <w:uiPriority w:val="67"/>
    <w:rsid w:val="00BC0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D7631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631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t72@mail.ru" TargetMode="External"/><Relationship Id="rId13" Type="http://schemas.openxmlformats.org/officeDocument/2006/relationships/hyperlink" Target="http://www.kbga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leinsheva.madina@mail.ru" TargetMode="External"/><Relationship Id="rId12" Type="http://schemas.openxmlformats.org/officeDocument/2006/relationships/hyperlink" Target="mailto:f.zumakulov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bgau.ru/about_the_university/management/7326/" TargetMode="External"/><Relationship Id="rId11" Type="http://schemas.openxmlformats.org/officeDocument/2006/relationships/hyperlink" Target="mailto:anzor.n@inbox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aida1703200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84e76@gmail.com" TargetMode="External"/><Relationship Id="rId1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WinVet</dc:creator>
  <cp:lastModifiedBy>Prem2016-1</cp:lastModifiedBy>
  <cp:revision>2</cp:revision>
  <cp:lastPrinted>2023-03-23T10:58:00Z</cp:lastPrinted>
  <dcterms:created xsi:type="dcterms:W3CDTF">2023-03-27T08:29:00Z</dcterms:created>
  <dcterms:modified xsi:type="dcterms:W3CDTF">2023-03-27T08:29:00Z</dcterms:modified>
</cp:coreProperties>
</file>